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25C" w:rsidRPr="0013125C" w:rsidRDefault="0013125C" w:rsidP="0013125C">
      <w:pPr>
        <w:spacing w:before="100" w:beforeAutospacing="1" w:after="100" w:afterAutospacing="1" w:line="240" w:lineRule="auto"/>
        <w:jc w:val="center"/>
        <w:outlineLvl w:val="0"/>
        <w:rPr>
          <w:rFonts w:ascii="Times New Roman" w:eastAsia="Times New Roman" w:hAnsi="Times New Roman" w:cs="Times New Roman"/>
          <w:b/>
          <w:bCs/>
          <w:color w:val="400080"/>
          <w:kern w:val="36"/>
          <w:sz w:val="28"/>
          <w:szCs w:val="28"/>
          <w:lang w:eastAsia="fr-BE"/>
        </w:rPr>
      </w:pPr>
      <w:proofErr w:type="spellStart"/>
      <w:r w:rsidRPr="0013125C">
        <w:rPr>
          <w:rFonts w:ascii="Times New Roman" w:eastAsia="Times New Roman" w:hAnsi="Times New Roman" w:cs="Times New Roman"/>
          <w:b/>
          <w:bCs/>
          <w:color w:val="400080"/>
          <w:kern w:val="36"/>
          <w:sz w:val="28"/>
          <w:szCs w:val="28"/>
          <w:lang w:eastAsia="fr-BE"/>
        </w:rPr>
        <w:t>Conference</w:t>
      </w:r>
      <w:proofErr w:type="spellEnd"/>
      <w:r w:rsidRPr="0013125C">
        <w:rPr>
          <w:rFonts w:ascii="Times New Roman" w:eastAsia="Times New Roman" w:hAnsi="Times New Roman" w:cs="Times New Roman"/>
          <w:b/>
          <w:bCs/>
          <w:color w:val="400080"/>
          <w:kern w:val="36"/>
          <w:sz w:val="28"/>
          <w:szCs w:val="28"/>
          <w:lang w:eastAsia="fr-BE"/>
        </w:rPr>
        <w:t xml:space="preserve"> notes IRRI-KIIB</w:t>
      </w:r>
    </w:p>
    <w:p w:rsidR="0013125C" w:rsidRPr="0013125C" w:rsidRDefault="0013125C" w:rsidP="0013125C">
      <w:pPr>
        <w:spacing w:after="0" w:line="240" w:lineRule="auto"/>
        <w:rPr>
          <w:rFonts w:ascii="Times New Roman" w:eastAsia="Times New Roman" w:hAnsi="Times New Roman" w:cs="Times New Roman"/>
          <w:sz w:val="24"/>
          <w:szCs w:val="24"/>
          <w:lang w:eastAsia="fr-BE"/>
        </w:rPr>
      </w:pPr>
      <w:r w:rsidRPr="0013125C">
        <w:rPr>
          <w:rFonts w:ascii="Times New Roman" w:eastAsia="Times New Roman" w:hAnsi="Times New Roman" w:cs="Times New Roman"/>
          <w:sz w:val="24"/>
          <w:szCs w:val="24"/>
          <w:lang w:eastAsia="fr-BE"/>
        </w:rPr>
        <w:pict>
          <v:rect id="_x0000_i1025" style="width:0;height:1.5pt" o:hrstd="t" o:hrnoshade="t" o:hr="t" fillcolor="black" stroked="f"/>
        </w:pict>
      </w:r>
    </w:p>
    <w:p w:rsidR="0013125C" w:rsidRPr="0013125C" w:rsidRDefault="0013125C" w:rsidP="0013125C">
      <w:pPr>
        <w:spacing w:before="100" w:beforeAutospacing="1" w:after="100" w:afterAutospacing="1" w:line="240" w:lineRule="auto"/>
        <w:jc w:val="center"/>
        <w:rPr>
          <w:rFonts w:ascii="Times New Roman" w:eastAsia="Times New Roman" w:hAnsi="Times New Roman" w:cs="Times New Roman"/>
          <w:color w:val="400080"/>
          <w:sz w:val="24"/>
          <w:szCs w:val="24"/>
          <w:lang w:eastAsia="fr-BE"/>
        </w:rPr>
      </w:pPr>
      <w:r w:rsidRPr="0013125C">
        <w:rPr>
          <w:rFonts w:ascii="Times New Roman" w:eastAsia="Times New Roman" w:hAnsi="Times New Roman" w:cs="Times New Roman"/>
          <w:color w:val="400080"/>
          <w:sz w:val="24"/>
          <w:szCs w:val="24"/>
          <w:lang w:eastAsia="fr-BE"/>
        </w:rPr>
        <w:t>Résumé de la conférence et du débat:</w:t>
      </w:r>
    </w:p>
    <w:p w:rsidR="0013125C" w:rsidRPr="0013125C" w:rsidRDefault="0013125C" w:rsidP="0013125C">
      <w:pPr>
        <w:spacing w:before="100" w:beforeAutospacing="1" w:after="100" w:afterAutospacing="1" w:line="240" w:lineRule="auto"/>
        <w:jc w:val="center"/>
        <w:rPr>
          <w:rFonts w:ascii="Times New Roman" w:eastAsia="Times New Roman" w:hAnsi="Times New Roman" w:cs="Times New Roman"/>
          <w:b/>
          <w:bCs/>
          <w:i/>
          <w:iCs/>
          <w:color w:val="400080"/>
          <w:sz w:val="28"/>
          <w:szCs w:val="28"/>
          <w:lang w:eastAsia="fr-BE"/>
        </w:rPr>
      </w:pPr>
      <w:r w:rsidRPr="0013125C">
        <w:rPr>
          <w:rFonts w:ascii="Times New Roman" w:eastAsia="Times New Roman" w:hAnsi="Times New Roman" w:cs="Times New Roman"/>
          <w:b/>
          <w:bCs/>
          <w:i/>
          <w:iCs/>
          <w:color w:val="400080"/>
          <w:sz w:val="28"/>
          <w:szCs w:val="28"/>
          <w:lang w:eastAsia="fr-BE"/>
        </w:rPr>
        <w:t>"La reconstruction et la réconciliation"</w:t>
      </w:r>
    </w:p>
    <w:p w:rsidR="0013125C" w:rsidRPr="0013125C" w:rsidRDefault="0013125C" w:rsidP="0013125C">
      <w:pPr>
        <w:spacing w:before="100" w:beforeAutospacing="1" w:after="100" w:afterAutospacing="1" w:line="240" w:lineRule="auto"/>
        <w:jc w:val="center"/>
        <w:rPr>
          <w:rFonts w:ascii="Times New Roman" w:eastAsia="Times New Roman" w:hAnsi="Times New Roman" w:cs="Times New Roman"/>
          <w:color w:val="400080"/>
          <w:sz w:val="24"/>
          <w:szCs w:val="24"/>
          <w:lang w:eastAsia="fr-BE"/>
        </w:rPr>
      </w:pPr>
      <w:r w:rsidRPr="0013125C">
        <w:rPr>
          <w:rFonts w:ascii="Times New Roman" w:eastAsia="Times New Roman" w:hAnsi="Times New Roman" w:cs="Times New Roman"/>
          <w:b/>
          <w:bCs/>
          <w:color w:val="400080"/>
          <w:sz w:val="24"/>
          <w:szCs w:val="24"/>
          <w:lang w:eastAsia="fr-BE"/>
        </w:rPr>
        <w:t xml:space="preserve">S.E. Mr. Pierre </w:t>
      </w:r>
      <w:proofErr w:type="spellStart"/>
      <w:r w:rsidRPr="0013125C">
        <w:rPr>
          <w:rFonts w:ascii="Times New Roman" w:eastAsia="Times New Roman" w:hAnsi="Times New Roman" w:cs="Times New Roman"/>
          <w:b/>
          <w:bCs/>
          <w:color w:val="400080"/>
          <w:sz w:val="24"/>
          <w:szCs w:val="24"/>
          <w:lang w:eastAsia="fr-BE"/>
        </w:rPr>
        <w:t>Nkurunziza</w:t>
      </w:r>
      <w:proofErr w:type="spellEnd"/>
      <w:proofErr w:type="gramStart"/>
      <w:r w:rsidRPr="0013125C">
        <w:rPr>
          <w:rFonts w:ascii="Times New Roman" w:eastAsia="Times New Roman" w:hAnsi="Times New Roman" w:cs="Times New Roman"/>
          <w:color w:val="400080"/>
          <w:sz w:val="24"/>
          <w:szCs w:val="24"/>
          <w:lang w:eastAsia="fr-BE"/>
        </w:rPr>
        <w:t>,</w:t>
      </w:r>
      <w:proofErr w:type="gramEnd"/>
      <w:r w:rsidRPr="0013125C">
        <w:rPr>
          <w:rFonts w:ascii="Times New Roman" w:eastAsia="Times New Roman" w:hAnsi="Times New Roman" w:cs="Times New Roman"/>
          <w:color w:val="400080"/>
          <w:sz w:val="24"/>
          <w:szCs w:val="24"/>
          <w:lang w:eastAsia="fr-BE"/>
        </w:rPr>
        <w:br/>
        <w:t>Président du Burundi</w:t>
      </w:r>
      <w:r w:rsidRPr="0013125C">
        <w:rPr>
          <w:rFonts w:ascii="Times New Roman" w:eastAsia="Times New Roman" w:hAnsi="Times New Roman" w:cs="Times New Roman"/>
          <w:color w:val="400080"/>
          <w:sz w:val="24"/>
          <w:szCs w:val="24"/>
          <w:lang w:eastAsia="fr-BE"/>
        </w:rPr>
        <w:br/>
        <w:t>Bruxelles, 6 décembre 2005</w:t>
      </w:r>
    </w:p>
    <w:p w:rsidR="0013125C" w:rsidRPr="0013125C" w:rsidRDefault="0013125C" w:rsidP="0013125C">
      <w:pPr>
        <w:spacing w:after="0" w:line="240" w:lineRule="auto"/>
        <w:jc w:val="center"/>
        <w:rPr>
          <w:rFonts w:ascii="Times New Roman" w:eastAsia="Times New Roman" w:hAnsi="Times New Roman" w:cs="Times New Roman"/>
          <w:color w:val="400080"/>
          <w:sz w:val="24"/>
          <w:szCs w:val="24"/>
          <w:lang w:eastAsia="fr-BE"/>
        </w:rPr>
      </w:pPr>
      <w:r w:rsidRPr="0013125C">
        <w:rPr>
          <w:rFonts w:ascii="Times New Roman" w:eastAsia="Times New Roman" w:hAnsi="Times New Roman" w:cs="Times New Roman"/>
          <w:color w:val="400080"/>
          <w:sz w:val="24"/>
          <w:szCs w:val="24"/>
          <w:lang w:eastAsia="fr-BE"/>
        </w:rPr>
        <w:pict>
          <v:rect id="_x0000_i1026" style="width:0;height:1.5pt" o:hralign="center" o:hrstd="t" o:hrnoshade="t" o:hr="t" fillcolor="#400080" stroked="f"/>
        </w:pict>
      </w:r>
    </w:p>
    <w:p w:rsidR="0013125C" w:rsidRPr="0013125C" w:rsidRDefault="0013125C" w:rsidP="0013125C">
      <w:pPr>
        <w:spacing w:before="100" w:beforeAutospacing="1" w:after="100" w:afterAutospacing="1" w:line="240" w:lineRule="auto"/>
        <w:rPr>
          <w:rFonts w:ascii="Times New Roman" w:eastAsia="Times New Roman" w:hAnsi="Times New Roman" w:cs="Times New Roman"/>
          <w:color w:val="000000"/>
          <w:sz w:val="24"/>
          <w:szCs w:val="24"/>
          <w:lang w:val="en-US" w:eastAsia="fr-BE"/>
        </w:rPr>
      </w:pPr>
      <w:r w:rsidRPr="0013125C">
        <w:rPr>
          <w:rFonts w:ascii="Times New Roman" w:eastAsia="Times New Roman" w:hAnsi="Times New Roman" w:cs="Times New Roman"/>
          <w:color w:val="000000"/>
          <w:sz w:val="24"/>
          <w:szCs w:val="24"/>
          <w:lang w:val="en-US" w:eastAsia="fr-BE"/>
        </w:rPr>
        <w:t>Summary; this is not an official record of proceedings and specific remarks are not necessarily attributable.</w:t>
      </w:r>
    </w:p>
    <w:p w:rsidR="0013125C" w:rsidRPr="0013125C" w:rsidRDefault="0013125C" w:rsidP="0013125C">
      <w:p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13125C">
        <w:rPr>
          <w:rFonts w:ascii="Times New Roman" w:eastAsia="Times New Roman" w:hAnsi="Times New Roman" w:cs="Times New Roman"/>
          <w:b/>
          <w:bCs/>
          <w:color w:val="000000"/>
          <w:lang w:eastAsia="fr-BE"/>
        </w:rPr>
        <w:t xml:space="preserve">Dans son discours, le président </w:t>
      </w:r>
      <w:proofErr w:type="spellStart"/>
      <w:r w:rsidRPr="0013125C">
        <w:rPr>
          <w:rFonts w:ascii="Times New Roman" w:eastAsia="Times New Roman" w:hAnsi="Times New Roman" w:cs="Times New Roman"/>
          <w:b/>
          <w:bCs/>
          <w:color w:val="000000"/>
          <w:lang w:eastAsia="fr-BE"/>
        </w:rPr>
        <w:t>Nkurunziza</w:t>
      </w:r>
      <w:proofErr w:type="spellEnd"/>
      <w:r w:rsidRPr="0013125C">
        <w:rPr>
          <w:rFonts w:ascii="Times New Roman" w:eastAsia="Times New Roman" w:hAnsi="Times New Roman" w:cs="Times New Roman"/>
          <w:b/>
          <w:bCs/>
          <w:color w:val="000000"/>
          <w:lang w:eastAsia="fr-BE"/>
        </w:rPr>
        <w:t xml:space="preserve"> a dressé un état des lieux des récents développements et de la réconciliation et reconstruction au Burundi, thème central de la conférence. </w:t>
      </w:r>
      <w:r w:rsidRPr="0013125C">
        <w:rPr>
          <w:rFonts w:ascii="Times New Roman" w:eastAsia="Times New Roman" w:hAnsi="Times New Roman" w:cs="Times New Roman"/>
          <w:b/>
          <w:bCs/>
          <w:color w:val="000000"/>
          <w:lang w:eastAsia="fr-BE"/>
        </w:rPr>
        <w:br/>
        <w:t xml:space="preserve">Le message du Président se veut rassurant pour tous. Il a confirmé que "le peuple burundais croit à la paix et commence à espérer."  Le programme ambitieux du nouveau pouvoir couvre les domaines suivants : paix et sécurité, démocratie, une ouverture politique, développement socio-économique, justice, infrastructures, éducation et santé. Les besoins et défis pour la reconstruction sont énormes. Le président compte sur l’appui de ses partenaires, de la Belgique, des grands donateurs et du reste du monde. 2006 doit être une année d’engagement pour la paix et la réconciliation. Il a invité tous les Burundais à fournir beaucoup d’efforts. Lors du débat,  le président était interrogé sur les relations avec la RDC, la Conférence sur les Grands Lacs, les centres de santé, la séparation de l’Eglise et de l’Etat, la jeunesse, la diaspora et la </w:t>
      </w:r>
      <w:proofErr w:type="gramStart"/>
      <w:r w:rsidRPr="0013125C">
        <w:rPr>
          <w:rFonts w:ascii="Times New Roman" w:eastAsia="Times New Roman" w:hAnsi="Times New Roman" w:cs="Times New Roman"/>
          <w:b/>
          <w:bCs/>
          <w:color w:val="000000"/>
          <w:lang w:eastAsia="fr-BE"/>
        </w:rPr>
        <w:t>reconstruction ,</w:t>
      </w:r>
      <w:proofErr w:type="gramEnd"/>
      <w:r w:rsidRPr="0013125C">
        <w:rPr>
          <w:rFonts w:ascii="Times New Roman" w:eastAsia="Times New Roman" w:hAnsi="Times New Roman" w:cs="Times New Roman"/>
          <w:b/>
          <w:bCs/>
          <w:color w:val="000000"/>
          <w:lang w:eastAsia="fr-BE"/>
        </w:rPr>
        <w:t xml:space="preserve"> la Commission de Vérité et Réconciliation, les ethnies.</w:t>
      </w:r>
    </w:p>
    <w:p w:rsidR="0013125C" w:rsidRPr="0013125C" w:rsidRDefault="0013125C" w:rsidP="0013125C">
      <w:p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13125C">
        <w:rPr>
          <w:rFonts w:ascii="Times New Roman" w:eastAsia="Times New Roman" w:hAnsi="Times New Roman" w:cs="Times New Roman"/>
          <w:color w:val="000000"/>
          <w:sz w:val="24"/>
          <w:szCs w:val="24"/>
          <w:lang w:eastAsia="fr-BE"/>
        </w:rPr>
        <w:t> </w:t>
      </w:r>
    </w:p>
    <w:p w:rsidR="0013125C" w:rsidRPr="0013125C" w:rsidRDefault="0013125C" w:rsidP="0013125C">
      <w:p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13125C">
        <w:rPr>
          <w:rFonts w:ascii="Times New Roman" w:eastAsia="Times New Roman" w:hAnsi="Times New Roman" w:cs="Times New Roman"/>
          <w:color w:val="000000"/>
          <w:sz w:val="24"/>
          <w:szCs w:val="24"/>
          <w:lang w:eastAsia="fr-BE"/>
        </w:rPr>
        <w:t xml:space="preserve">Au niveau des changements au Burundi, le président </w:t>
      </w:r>
      <w:proofErr w:type="spellStart"/>
      <w:r w:rsidRPr="0013125C">
        <w:rPr>
          <w:rFonts w:ascii="Times New Roman" w:eastAsia="Times New Roman" w:hAnsi="Times New Roman" w:cs="Times New Roman"/>
          <w:color w:val="000000"/>
          <w:sz w:val="24"/>
          <w:szCs w:val="24"/>
          <w:lang w:eastAsia="fr-BE"/>
        </w:rPr>
        <w:t>Nkurunziza</w:t>
      </w:r>
      <w:proofErr w:type="spellEnd"/>
      <w:r w:rsidRPr="0013125C">
        <w:rPr>
          <w:rFonts w:ascii="Times New Roman" w:eastAsia="Times New Roman" w:hAnsi="Times New Roman" w:cs="Times New Roman"/>
          <w:color w:val="000000"/>
          <w:sz w:val="24"/>
          <w:szCs w:val="24"/>
          <w:lang w:eastAsia="fr-BE"/>
        </w:rPr>
        <w:t xml:space="preserve"> a présenté les grands axes d’action de son gouvernement, à savoir:</w:t>
      </w:r>
    </w:p>
    <w:p w:rsidR="0013125C" w:rsidRPr="0013125C" w:rsidRDefault="0013125C" w:rsidP="0013125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13125C">
        <w:rPr>
          <w:rFonts w:ascii="Times New Roman" w:eastAsia="Times New Roman" w:hAnsi="Times New Roman" w:cs="Times New Roman"/>
          <w:color w:val="000000"/>
          <w:sz w:val="24"/>
          <w:szCs w:val="24"/>
          <w:lang w:eastAsia="fr-BE"/>
        </w:rPr>
        <w:t>le renforcement de la paix par la poursuite de la démobilisation, désarmement, renforcement des capacités et de la nouvelle force nationale et la police nationale</w:t>
      </w:r>
    </w:p>
    <w:p w:rsidR="0013125C" w:rsidRPr="0013125C" w:rsidRDefault="0013125C" w:rsidP="0013125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13125C">
        <w:rPr>
          <w:rFonts w:ascii="Times New Roman" w:eastAsia="Times New Roman" w:hAnsi="Times New Roman" w:cs="Times New Roman"/>
          <w:color w:val="000000"/>
          <w:sz w:val="24"/>
          <w:szCs w:val="24"/>
          <w:lang w:eastAsia="fr-BE"/>
        </w:rPr>
        <w:t>une large ouverture politique "pour accommoder ceux qui boudent encore la participation au forum national de la stabilisation"</w:t>
      </w:r>
    </w:p>
    <w:p w:rsidR="0013125C" w:rsidRPr="0013125C" w:rsidRDefault="0013125C" w:rsidP="0013125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13125C">
        <w:rPr>
          <w:rFonts w:ascii="Times New Roman" w:eastAsia="Times New Roman" w:hAnsi="Times New Roman" w:cs="Times New Roman"/>
          <w:color w:val="000000"/>
          <w:sz w:val="24"/>
          <w:szCs w:val="24"/>
          <w:lang w:eastAsia="fr-BE"/>
        </w:rPr>
        <w:t>la justice pour tout le monde, une culture des droits de l’homme, le retour des réfugiés, la réintégration et réinsertion des déplacés.</w:t>
      </w:r>
    </w:p>
    <w:p w:rsidR="0013125C" w:rsidRPr="0013125C" w:rsidRDefault="0013125C" w:rsidP="0013125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13125C">
        <w:rPr>
          <w:rFonts w:ascii="Times New Roman" w:eastAsia="Times New Roman" w:hAnsi="Times New Roman" w:cs="Times New Roman"/>
          <w:color w:val="000000"/>
          <w:sz w:val="24"/>
          <w:szCs w:val="24"/>
          <w:lang w:eastAsia="fr-BE"/>
        </w:rPr>
        <w:t>la bonne gouvernance et la culture démocratique, la transparence</w:t>
      </w:r>
    </w:p>
    <w:p w:rsidR="0013125C" w:rsidRPr="0013125C" w:rsidRDefault="0013125C" w:rsidP="0013125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13125C">
        <w:rPr>
          <w:rFonts w:ascii="Times New Roman" w:eastAsia="Times New Roman" w:hAnsi="Times New Roman" w:cs="Times New Roman"/>
          <w:color w:val="000000"/>
          <w:sz w:val="24"/>
          <w:szCs w:val="24"/>
          <w:lang w:eastAsia="fr-BE"/>
        </w:rPr>
        <w:t>la nécessité d’assainissement des finances publiques et de la lutte contre la corruption, en annonçant le vote prochain d’une loi instituant une brigade anti-corruption et une chambre spéciale à cet effet.</w:t>
      </w:r>
    </w:p>
    <w:p w:rsidR="0013125C" w:rsidRPr="0013125C" w:rsidRDefault="0013125C" w:rsidP="0013125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13125C">
        <w:rPr>
          <w:rFonts w:ascii="Times New Roman" w:eastAsia="Times New Roman" w:hAnsi="Times New Roman" w:cs="Times New Roman"/>
          <w:color w:val="000000"/>
          <w:sz w:val="24"/>
          <w:szCs w:val="24"/>
          <w:lang w:eastAsia="fr-BE"/>
        </w:rPr>
        <w:t>le développement durable passera par la relance de l’agriculture et de l’élevage et le renforcement des structures de production.</w:t>
      </w:r>
    </w:p>
    <w:p w:rsidR="0013125C" w:rsidRPr="0013125C" w:rsidRDefault="0013125C" w:rsidP="0013125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13125C">
        <w:rPr>
          <w:rFonts w:ascii="Times New Roman" w:eastAsia="Times New Roman" w:hAnsi="Times New Roman" w:cs="Times New Roman"/>
          <w:color w:val="000000"/>
          <w:sz w:val="24"/>
          <w:szCs w:val="24"/>
          <w:lang w:eastAsia="fr-BE"/>
        </w:rPr>
        <w:t>fournir des efforts en matière du commerce, de l’artisanat, de l’industrie, infrastructures de base….</w:t>
      </w:r>
    </w:p>
    <w:p w:rsidR="0013125C" w:rsidRPr="0013125C" w:rsidRDefault="0013125C" w:rsidP="0013125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13125C">
        <w:rPr>
          <w:rFonts w:ascii="Times New Roman" w:eastAsia="Times New Roman" w:hAnsi="Times New Roman" w:cs="Times New Roman"/>
          <w:color w:val="000000"/>
          <w:sz w:val="24"/>
          <w:szCs w:val="24"/>
          <w:lang w:eastAsia="fr-BE"/>
        </w:rPr>
        <w:lastRenderedPageBreak/>
        <w:t>la lutte contre la pauvreté, l’amélioration du bien-être de la population et de la sécurité dans le pays</w:t>
      </w:r>
    </w:p>
    <w:p w:rsidR="0013125C" w:rsidRPr="0013125C" w:rsidRDefault="0013125C" w:rsidP="0013125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13125C">
        <w:rPr>
          <w:rFonts w:ascii="Times New Roman" w:eastAsia="Times New Roman" w:hAnsi="Times New Roman" w:cs="Times New Roman"/>
          <w:color w:val="000000"/>
          <w:sz w:val="24"/>
          <w:szCs w:val="24"/>
          <w:lang w:eastAsia="fr-BE"/>
        </w:rPr>
        <w:t>un vaste programme d’éducation pour tous les enfants et tous ceux qui ont été privés par la crise (les adolescents). La gratuité de la scolarité dans les écoles primaires fait partie d’un programme ambitieux</w:t>
      </w:r>
    </w:p>
    <w:p w:rsidR="0013125C" w:rsidRPr="0013125C" w:rsidRDefault="0013125C" w:rsidP="0013125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13125C">
        <w:rPr>
          <w:rFonts w:ascii="Times New Roman" w:eastAsia="Times New Roman" w:hAnsi="Times New Roman" w:cs="Times New Roman"/>
          <w:color w:val="000000"/>
          <w:sz w:val="24"/>
          <w:szCs w:val="24"/>
          <w:lang w:eastAsia="fr-BE"/>
        </w:rPr>
        <w:t>l’amélioration des structures de santé, la formation du personnel et la lutte contre les pandémies</w:t>
      </w:r>
    </w:p>
    <w:p w:rsidR="0013125C" w:rsidRPr="0013125C" w:rsidRDefault="0013125C" w:rsidP="0013125C">
      <w:p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13125C">
        <w:rPr>
          <w:rFonts w:ascii="Times New Roman" w:eastAsia="Times New Roman" w:hAnsi="Times New Roman" w:cs="Times New Roman"/>
          <w:color w:val="000000"/>
          <w:sz w:val="24"/>
          <w:szCs w:val="24"/>
          <w:lang w:eastAsia="fr-BE"/>
        </w:rPr>
        <w:t>En clôturant l’état des changements déjà réalisés, en cours ou à venir, le Président a annoncé de renforcer le domaine du sport et des loisirs.</w:t>
      </w:r>
    </w:p>
    <w:p w:rsidR="0013125C" w:rsidRPr="0013125C" w:rsidRDefault="0013125C" w:rsidP="0013125C">
      <w:p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13125C">
        <w:rPr>
          <w:rFonts w:ascii="Times New Roman" w:eastAsia="Times New Roman" w:hAnsi="Times New Roman" w:cs="Times New Roman"/>
          <w:color w:val="000000"/>
          <w:sz w:val="24"/>
          <w:szCs w:val="24"/>
          <w:lang w:eastAsia="fr-BE"/>
        </w:rPr>
        <w:t>Concernant la reconstruction nationale, le Président a indiqué que les besoins sont immenses ! La reconstruction "passe par la relance économique, la reconstruction des infrastructures de développement, la réinstallation des rapatriés, des personnes déplacées et des sinistrés de guerre, la démobilisation, le renforcement du système judiciaire et de la stabilité sociale".</w:t>
      </w:r>
    </w:p>
    <w:p w:rsidR="0013125C" w:rsidRPr="0013125C" w:rsidRDefault="0013125C" w:rsidP="0013125C">
      <w:p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13125C">
        <w:rPr>
          <w:rFonts w:ascii="Times New Roman" w:eastAsia="Times New Roman" w:hAnsi="Times New Roman" w:cs="Times New Roman"/>
          <w:color w:val="000000"/>
          <w:sz w:val="24"/>
          <w:szCs w:val="24"/>
          <w:lang w:eastAsia="fr-BE"/>
        </w:rPr>
        <w:t>Il a souligné que le gouvernement compte sur les partenaires du Burundi engagés dans le développement et il a fait un appel à la Belgique pour relever les défis. Il a mis l’accent sur le fait que la Belgique et son pays peuvent échanger expertise et formation dans plusieurs  domaines de la coopération. Le Burundi reste aussi ouvert pour se concerter avec ses partenaires sur d’autres programmes.</w:t>
      </w:r>
    </w:p>
    <w:p w:rsidR="0013125C" w:rsidRPr="0013125C" w:rsidRDefault="0013125C" w:rsidP="0013125C">
      <w:p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13125C">
        <w:rPr>
          <w:rFonts w:ascii="Times New Roman" w:eastAsia="Times New Roman" w:hAnsi="Times New Roman" w:cs="Times New Roman"/>
          <w:color w:val="000000"/>
          <w:sz w:val="24"/>
          <w:szCs w:val="24"/>
          <w:lang w:eastAsia="fr-BE"/>
        </w:rPr>
        <w:t>Le président a indiqué son intention d’organiser à Bujumbura, au cours du 1er semestre 2006, une Table Ronde des bailleurs de fonds et de la réconciliation nationale. Les projets qui sont actuellement à l’étude seront présentés aussi bien aux Burundais qu’à la communauté internationale.</w:t>
      </w:r>
    </w:p>
    <w:p w:rsidR="0013125C" w:rsidRPr="0013125C" w:rsidRDefault="0013125C" w:rsidP="0013125C">
      <w:p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13125C">
        <w:rPr>
          <w:rFonts w:ascii="Times New Roman" w:eastAsia="Times New Roman" w:hAnsi="Times New Roman" w:cs="Times New Roman"/>
          <w:color w:val="000000"/>
          <w:sz w:val="24"/>
          <w:szCs w:val="24"/>
          <w:lang w:eastAsia="fr-BE"/>
        </w:rPr>
        <w:t xml:space="preserve">Concernant la réconciliation, le président </w:t>
      </w:r>
      <w:proofErr w:type="spellStart"/>
      <w:r w:rsidRPr="0013125C">
        <w:rPr>
          <w:rFonts w:ascii="Times New Roman" w:eastAsia="Times New Roman" w:hAnsi="Times New Roman" w:cs="Times New Roman"/>
          <w:color w:val="000000"/>
          <w:sz w:val="24"/>
          <w:szCs w:val="24"/>
          <w:lang w:eastAsia="fr-BE"/>
        </w:rPr>
        <w:t>Nkurunziza</w:t>
      </w:r>
      <w:proofErr w:type="spellEnd"/>
      <w:r w:rsidRPr="0013125C">
        <w:rPr>
          <w:rFonts w:ascii="Times New Roman" w:eastAsia="Times New Roman" w:hAnsi="Times New Roman" w:cs="Times New Roman"/>
          <w:color w:val="000000"/>
          <w:sz w:val="24"/>
          <w:szCs w:val="24"/>
          <w:lang w:eastAsia="fr-BE"/>
        </w:rPr>
        <w:t xml:space="preserve"> est déterminé à arriver rapidement à la démobilisation, désarmement et à enterrer définitivement la hache de guerre. Il a souligné "l’unité séculaire" du peuple burundais qui a opté pour la paix en mettant en avant ce qui les unit et pas ce qui les divise.  Il a déclaré que "le gouvernement voudrait voir en l’an 2006 une année d’engagement et de détermination pour consolider la paix et la démocratie" et que "le Burundi a besoin à cet effet maintenant de la force de chacun".</w:t>
      </w:r>
    </w:p>
    <w:p w:rsidR="0013125C" w:rsidRPr="0013125C" w:rsidRDefault="0013125C" w:rsidP="0013125C">
      <w:p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13125C">
        <w:rPr>
          <w:rFonts w:ascii="Times New Roman" w:eastAsia="Times New Roman" w:hAnsi="Times New Roman" w:cs="Times New Roman"/>
          <w:color w:val="000000"/>
          <w:sz w:val="24"/>
          <w:szCs w:val="24"/>
          <w:lang w:eastAsia="fr-BE"/>
        </w:rPr>
        <w:t xml:space="preserve">En concluant, il a insisté encore que les nouvelles autorités comptent sur l’énergie des Burundais pour surmonter les défis et sur la contribution de </w:t>
      </w:r>
      <w:proofErr w:type="gramStart"/>
      <w:r w:rsidRPr="0013125C">
        <w:rPr>
          <w:rFonts w:ascii="Times New Roman" w:eastAsia="Times New Roman" w:hAnsi="Times New Roman" w:cs="Times New Roman"/>
          <w:color w:val="000000"/>
          <w:sz w:val="24"/>
          <w:szCs w:val="24"/>
          <w:lang w:eastAsia="fr-BE"/>
        </w:rPr>
        <w:t>leur amis</w:t>
      </w:r>
      <w:proofErr w:type="gramEnd"/>
      <w:r w:rsidRPr="0013125C">
        <w:rPr>
          <w:rFonts w:ascii="Times New Roman" w:eastAsia="Times New Roman" w:hAnsi="Times New Roman" w:cs="Times New Roman"/>
          <w:color w:val="000000"/>
          <w:sz w:val="24"/>
          <w:szCs w:val="24"/>
          <w:lang w:eastAsia="fr-BE"/>
        </w:rPr>
        <w:t xml:space="preserve"> et partenaires.</w:t>
      </w:r>
    </w:p>
    <w:p w:rsidR="0013125C" w:rsidRPr="0013125C" w:rsidRDefault="0013125C" w:rsidP="0013125C">
      <w:pPr>
        <w:spacing w:before="100" w:beforeAutospacing="1" w:after="100" w:afterAutospacing="1" w:line="240" w:lineRule="auto"/>
        <w:rPr>
          <w:rFonts w:ascii="Times New Roman" w:eastAsia="Times New Roman" w:hAnsi="Times New Roman" w:cs="Times New Roman"/>
          <w:color w:val="000000"/>
          <w:sz w:val="24"/>
          <w:szCs w:val="24"/>
          <w:u w:val="single"/>
          <w:lang w:eastAsia="fr-BE"/>
        </w:rPr>
      </w:pPr>
      <w:r w:rsidRPr="0013125C">
        <w:rPr>
          <w:rFonts w:ascii="Times New Roman" w:eastAsia="Times New Roman" w:hAnsi="Times New Roman" w:cs="Times New Roman"/>
          <w:color w:val="000000"/>
          <w:sz w:val="24"/>
          <w:szCs w:val="24"/>
          <w:u w:val="single"/>
          <w:lang w:eastAsia="fr-BE"/>
        </w:rPr>
        <w:t> </w:t>
      </w:r>
    </w:p>
    <w:p w:rsidR="0013125C" w:rsidRPr="0013125C" w:rsidRDefault="0013125C" w:rsidP="0013125C">
      <w:pPr>
        <w:spacing w:before="100" w:beforeAutospacing="1" w:after="100" w:afterAutospacing="1" w:line="240" w:lineRule="auto"/>
        <w:rPr>
          <w:rFonts w:ascii="Times New Roman" w:eastAsia="Times New Roman" w:hAnsi="Times New Roman" w:cs="Times New Roman"/>
          <w:color w:val="000000"/>
          <w:sz w:val="24"/>
          <w:szCs w:val="24"/>
          <w:u w:val="single"/>
          <w:lang w:eastAsia="fr-BE"/>
        </w:rPr>
      </w:pPr>
      <w:r w:rsidRPr="0013125C">
        <w:rPr>
          <w:rFonts w:ascii="Times New Roman" w:eastAsia="Times New Roman" w:hAnsi="Times New Roman" w:cs="Times New Roman"/>
          <w:color w:val="000000"/>
          <w:sz w:val="24"/>
          <w:szCs w:val="24"/>
          <w:u w:val="single"/>
          <w:lang w:eastAsia="fr-BE"/>
        </w:rPr>
        <w:t>Débat Questions &amp; Réponses</w:t>
      </w:r>
    </w:p>
    <w:p w:rsidR="0013125C" w:rsidRPr="0013125C" w:rsidRDefault="0013125C" w:rsidP="0013125C">
      <w:p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13125C">
        <w:rPr>
          <w:rFonts w:ascii="Times New Roman" w:eastAsia="Times New Roman" w:hAnsi="Times New Roman" w:cs="Times New Roman"/>
          <w:color w:val="000000"/>
          <w:sz w:val="24"/>
          <w:szCs w:val="24"/>
          <w:lang w:eastAsia="fr-BE"/>
        </w:rPr>
        <w:t>1) </w:t>
      </w:r>
      <w:r w:rsidRPr="0013125C">
        <w:rPr>
          <w:rFonts w:ascii="Times New Roman" w:eastAsia="Times New Roman" w:hAnsi="Times New Roman" w:cs="Times New Roman"/>
          <w:i/>
          <w:iCs/>
          <w:color w:val="000000"/>
          <w:sz w:val="24"/>
          <w:szCs w:val="24"/>
          <w:lang w:eastAsia="fr-BE"/>
        </w:rPr>
        <w:t>Les relations avec RDC et la Conférence sur les Grands Lacs</w:t>
      </w:r>
    </w:p>
    <w:p w:rsidR="0013125C" w:rsidRPr="0013125C" w:rsidRDefault="0013125C" w:rsidP="0013125C">
      <w:p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13125C">
        <w:rPr>
          <w:rFonts w:ascii="Times New Roman" w:eastAsia="Times New Roman" w:hAnsi="Times New Roman" w:cs="Times New Roman"/>
          <w:color w:val="000000"/>
          <w:sz w:val="24"/>
          <w:szCs w:val="24"/>
          <w:lang w:eastAsia="fr-BE"/>
        </w:rPr>
        <w:t xml:space="preserve">Les premières questions portaient sur la nature exacte des relations avec la République démocratique du Congo (RDC), et sur l’ajournement du second round de la Conférence sur les Grands Lacs. Président </w:t>
      </w:r>
      <w:proofErr w:type="spellStart"/>
      <w:r w:rsidRPr="0013125C">
        <w:rPr>
          <w:rFonts w:ascii="Times New Roman" w:eastAsia="Times New Roman" w:hAnsi="Times New Roman" w:cs="Times New Roman"/>
          <w:color w:val="000000"/>
          <w:sz w:val="24"/>
          <w:szCs w:val="24"/>
          <w:lang w:eastAsia="fr-BE"/>
        </w:rPr>
        <w:t>Nkurunziza</w:t>
      </w:r>
      <w:proofErr w:type="spellEnd"/>
      <w:r w:rsidRPr="0013125C">
        <w:rPr>
          <w:rFonts w:ascii="Times New Roman" w:eastAsia="Times New Roman" w:hAnsi="Times New Roman" w:cs="Times New Roman"/>
          <w:color w:val="000000"/>
          <w:sz w:val="24"/>
          <w:szCs w:val="24"/>
          <w:lang w:eastAsia="fr-BE"/>
        </w:rPr>
        <w:t xml:space="preserve"> affirmait que les relations avec la RDC </w:t>
      </w:r>
      <w:proofErr w:type="gramStart"/>
      <w:r w:rsidRPr="0013125C">
        <w:rPr>
          <w:rFonts w:ascii="Times New Roman" w:eastAsia="Times New Roman" w:hAnsi="Times New Roman" w:cs="Times New Roman"/>
          <w:color w:val="000000"/>
          <w:sz w:val="24"/>
          <w:szCs w:val="24"/>
          <w:lang w:eastAsia="fr-BE"/>
        </w:rPr>
        <w:t>était</w:t>
      </w:r>
      <w:proofErr w:type="gramEnd"/>
      <w:r w:rsidRPr="0013125C">
        <w:rPr>
          <w:rFonts w:ascii="Times New Roman" w:eastAsia="Times New Roman" w:hAnsi="Times New Roman" w:cs="Times New Roman"/>
          <w:color w:val="000000"/>
          <w:sz w:val="24"/>
          <w:szCs w:val="24"/>
          <w:lang w:eastAsia="fr-BE"/>
        </w:rPr>
        <w:t xml:space="preserve"> au beau fixe et a annoncé qu’il allait effectuer une visite à Kinshasa au cours de ce mois. Il a relevé les problèmes liés aux groupes armés basés à l’Est du Congo. La région compte résoudre ces problèmes. </w:t>
      </w:r>
      <w:r w:rsidRPr="0013125C">
        <w:rPr>
          <w:rFonts w:ascii="Times New Roman" w:eastAsia="Times New Roman" w:hAnsi="Times New Roman" w:cs="Times New Roman"/>
          <w:color w:val="000000"/>
          <w:sz w:val="24"/>
          <w:szCs w:val="24"/>
          <w:lang w:eastAsia="fr-BE"/>
        </w:rPr>
        <w:br/>
        <w:t xml:space="preserve">Pour la Conférence des Grands Lacs, il rappellera la tenue d’une réunion tripartite plus un à </w:t>
      </w:r>
      <w:r w:rsidRPr="0013125C">
        <w:rPr>
          <w:rFonts w:ascii="Times New Roman" w:eastAsia="Times New Roman" w:hAnsi="Times New Roman" w:cs="Times New Roman"/>
          <w:color w:val="000000"/>
          <w:sz w:val="24"/>
          <w:szCs w:val="24"/>
          <w:lang w:eastAsia="fr-BE"/>
        </w:rPr>
        <w:lastRenderedPageBreak/>
        <w:t>Kampala "qui a décidé de trouver des mécanismes pour venir à bout de tous ces groupes armés".  Maintenant, cette décision aussi est soutenue par  l’AU. Ainsi, "l’affaire des groupes armés … est bien une affaire de la région et de l’Union africaine (UA)".</w:t>
      </w:r>
    </w:p>
    <w:p w:rsidR="0013125C" w:rsidRPr="0013125C" w:rsidRDefault="0013125C" w:rsidP="0013125C">
      <w:p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13125C">
        <w:rPr>
          <w:rFonts w:ascii="Times New Roman" w:eastAsia="Times New Roman" w:hAnsi="Times New Roman" w:cs="Times New Roman"/>
          <w:color w:val="000000"/>
          <w:sz w:val="24"/>
          <w:szCs w:val="24"/>
          <w:lang w:eastAsia="fr-BE"/>
        </w:rPr>
        <w:t>2) </w:t>
      </w:r>
      <w:r w:rsidRPr="0013125C">
        <w:rPr>
          <w:rFonts w:ascii="Times New Roman" w:eastAsia="Times New Roman" w:hAnsi="Times New Roman" w:cs="Times New Roman"/>
          <w:i/>
          <w:iCs/>
          <w:color w:val="000000"/>
          <w:sz w:val="24"/>
          <w:szCs w:val="24"/>
          <w:lang w:eastAsia="fr-BE"/>
        </w:rPr>
        <w:t>La détention dans les hôpitaux </w:t>
      </w:r>
    </w:p>
    <w:p w:rsidR="0013125C" w:rsidRPr="0013125C" w:rsidRDefault="0013125C" w:rsidP="0013125C">
      <w:p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13125C">
        <w:rPr>
          <w:rFonts w:ascii="Times New Roman" w:eastAsia="Times New Roman" w:hAnsi="Times New Roman" w:cs="Times New Roman"/>
          <w:color w:val="000000"/>
          <w:sz w:val="24"/>
          <w:szCs w:val="24"/>
          <w:lang w:eastAsia="fr-BE"/>
        </w:rPr>
        <w:t>Le chef de l’Etat burundais est interpellé sur la détention dans les hôpitaux des malades qui n’arrivent pas à payer la facture pour les soins. Selon le président, les problèmes sont liés à la guerre qui a détruit plusieurs centres de santé, et la privatisation. Si les hôpitaux n’appliquent pas ce système, ils risquaient de tomber en faillite. Il a avoué que « cette situation n’est pas souhaitable » et le gouvernement fera des efforts pour cesser ce système et pour prévoir des médicaments. Il a salué la solidarité internationale et l’intervention des gens pour aider à payer les factures.</w:t>
      </w:r>
    </w:p>
    <w:p w:rsidR="0013125C" w:rsidRPr="0013125C" w:rsidRDefault="0013125C" w:rsidP="0013125C">
      <w:p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13125C">
        <w:rPr>
          <w:rFonts w:ascii="Times New Roman" w:eastAsia="Times New Roman" w:hAnsi="Times New Roman" w:cs="Times New Roman"/>
          <w:color w:val="000000"/>
          <w:sz w:val="24"/>
          <w:szCs w:val="24"/>
          <w:lang w:eastAsia="fr-BE"/>
        </w:rPr>
        <w:t>3) </w:t>
      </w:r>
      <w:r w:rsidRPr="0013125C">
        <w:rPr>
          <w:rFonts w:ascii="Times New Roman" w:eastAsia="Times New Roman" w:hAnsi="Times New Roman" w:cs="Times New Roman"/>
          <w:i/>
          <w:iCs/>
          <w:color w:val="000000"/>
          <w:sz w:val="24"/>
          <w:szCs w:val="24"/>
          <w:lang w:eastAsia="fr-BE"/>
        </w:rPr>
        <w:t>La séparation de l’Eglise et de l’Etat</w:t>
      </w:r>
      <w:r w:rsidRPr="0013125C">
        <w:rPr>
          <w:rFonts w:ascii="Times New Roman" w:eastAsia="Times New Roman" w:hAnsi="Times New Roman" w:cs="Times New Roman"/>
          <w:i/>
          <w:iCs/>
          <w:color w:val="000000"/>
          <w:sz w:val="24"/>
          <w:szCs w:val="24"/>
          <w:lang w:eastAsia="fr-BE"/>
        </w:rPr>
        <w:br/>
      </w:r>
      <w:r w:rsidRPr="0013125C">
        <w:rPr>
          <w:rFonts w:ascii="Times New Roman" w:eastAsia="Times New Roman" w:hAnsi="Times New Roman" w:cs="Times New Roman"/>
          <w:color w:val="000000"/>
          <w:sz w:val="24"/>
          <w:szCs w:val="24"/>
          <w:lang w:eastAsia="fr-BE"/>
        </w:rPr>
        <w:br/>
        <w:t>Une personne a mentionné la foi affichée du président et a rappelé l’institutionnalisation des actes religieux, avec la tenue, chaque lundi de la semaine, de rencontres devenues traditions entre le président ou ses deux vice-présidents, en son absence. Est-ce que cette situation est en accord avec la Constitution burundaise qui définit le pays comme étant laïc ? </w:t>
      </w:r>
      <w:r w:rsidRPr="0013125C">
        <w:rPr>
          <w:rFonts w:ascii="Times New Roman" w:eastAsia="Times New Roman" w:hAnsi="Times New Roman" w:cs="Times New Roman"/>
          <w:color w:val="000000"/>
          <w:sz w:val="24"/>
          <w:szCs w:val="24"/>
          <w:lang w:eastAsia="fr-BE"/>
        </w:rPr>
        <w:br/>
        <w:t xml:space="preserve">Le président </w:t>
      </w:r>
      <w:proofErr w:type="spellStart"/>
      <w:r w:rsidRPr="0013125C">
        <w:rPr>
          <w:rFonts w:ascii="Times New Roman" w:eastAsia="Times New Roman" w:hAnsi="Times New Roman" w:cs="Times New Roman"/>
          <w:color w:val="000000"/>
          <w:sz w:val="24"/>
          <w:szCs w:val="24"/>
          <w:lang w:eastAsia="fr-BE"/>
        </w:rPr>
        <w:t>Nkurunziza</w:t>
      </w:r>
      <w:proofErr w:type="spellEnd"/>
      <w:r w:rsidRPr="0013125C">
        <w:rPr>
          <w:rFonts w:ascii="Times New Roman" w:eastAsia="Times New Roman" w:hAnsi="Times New Roman" w:cs="Times New Roman"/>
          <w:color w:val="000000"/>
          <w:sz w:val="24"/>
          <w:szCs w:val="24"/>
          <w:lang w:eastAsia="fr-BE"/>
        </w:rPr>
        <w:t xml:space="preserve"> a répondu que les rencontres avec les confessions religieuses sont à placer dans les catégories sociales burundaises auxquelles le gouvernement rend visite.  Tout le monde est engagé dans ces rencontres. Il a considéré que ceux qui parlent de régime théocratique font une "analyse simpliste".  Il a rappelé que la Cour constitutionnelle allait intervenir, si c’est nécessaire.</w:t>
      </w:r>
      <w:r w:rsidRPr="0013125C">
        <w:rPr>
          <w:rFonts w:ascii="Times New Roman" w:eastAsia="Times New Roman" w:hAnsi="Times New Roman" w:cs="Times New Roman"/>
          <w:color w:val="000000"/>
          <w:sz w:val="24"/>
          <w:szCs w:val="24"/>
          <w:lang w:eastAsia="fr-BE"/>
        </w:rPr>
        <w:br/>
      </w:r>
      <w:r w:rsidRPr="0013125C">
        <w:rPr>
          <w:rFonts w:ascii="Times New Roman" w:eastAsia="Times New Roman" w:hAnsi="Times New Roman" w:cs="Times New Roman"/>
          <w:color w:val="000000"/>
          <w:sz w:val="24"/>
          <w:szCs w:val="24"/>
          <w:lang w:eastAsia="fr-BE"/>
        </w:rPr>
        <w:br/>
        <w:t>4) </w:t>
      </w:r>
      <w:r w:rsidRPr="0013125C">
        <w:rPr>
          <w:rFonts w:ascii="Times New Roman" w:eastAsia="Times New Roman" w:hAnsi="Times New Roman" w:cs="Times New Roman"/>
          <w:i/>
          <w:iCs/>
          <w:color w:val="000000"/>
          <w:sz w:val="24"/>
          <w:szCs w:val="24"/>
          <w:lang w:eastAsia="fr-BE"/>
        </w:rPr>
        <w:t>La politique envers la jeunesse</w:t>
      </w:r>
    </w:p>
    <w:p w:rsidR="0013125C" w:rsidRPr="0013125C" w:rsidRDefault="0013125C" w:rsidP="0013125C">
      <w:p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13125C">
        <w:rPr>
          <w:rFonts w:ascii="Times New Roman" w:eastAsia="Times New Roman" w:hAnsi="Times New Roman" w:cs="Times New Roman"/>
          <w:color w:val="000000"/>
          <w:sz w:val="24"/>
          <w:szCs w:val="24"/>
          <w:lang w:eastAsia="fr-BE"/>
        </w:rPr>
        <w:t xml:space="preserve">Le président a parlé du système d’éducation, de la réouverture des écoles techniques, de la création de milliers de postes d’enseignants. On va revoir les programmes des écoles. Il a annoncé qu’on prévoira la multiplication par 5, voire 10, du budget du ministère de la Jeunesse et des sports.  "La jeunesse est la base de réussite de tout programme de réconciliation et de reconstruction", </w:t>
      </w:r>
      <w:proofErr w:type="spellStart"/>
      <w:r w:rsidRPr="0013125C">
        <w:rPr>
          <w:rFonts w:ascii="Times New Roman" w:eastAsia="Times New Roman" w:hAnsi="Times New Roman" w:cs="Times New Roman"/>
          <w:color w:val="000000"/>
          <w:sz w:val="24"/>
          <w:szCs w:val="24"/>
          <w:lang w:eastAsia="fr-BE"/>
        </w:rPr>
        <w:t>a-t-il</w:t>
      </w:r>
      <w:proofErr w:type="spellEnd"/>
      <w:r w:rsidRPr="0013125C">
        <w:rPr>
          <w:rFonts w:ascii="Times New Roman" w:eastAsia="Times New Roman" w:hAnsi="Times New Roman" w:cs="Times New Roman"/>
          <w:color w:val="000000"/>
          <w:sz w:val="24"/>
          <w:szCs w:val="24"/>
          <w:lang w:eastAsia="fr-BE"/>
        </w:rPr>
        <w:t xml:space="preserve"> dit. </w:t>
      </w:r>
      <w:r w:rsidRPr="0013125C">
        <w:rPr>
          <w:rFonts w:ascii="Times New Roman" w:eastAsia="Times New Roman" w:hAnsi="Times New Roman" w:cs="Times New Roman"/>
          <w:color w:val="000000"/>
          <w:sz w:val="24"/>
          <w:szCs w:val="24"/>
          <w:lang w:eastAsia="fr-BE"/>
        </w:rPr>
        <w:br/>
      </w:r>
      <w:r w:rsidRPr="0013125C">
        <w:rPr>
          <w:rFonts w:ascii="Times New Roman" w:eastAsia="Times New Roman" w:hAnsi="Times New Roman" w:cs="Times New Roman"/>
          <w:color w:val="000000"/>
          <w:sz w:val="24"/>
          <w:szCs w:val="24"/>
          <w:lang w:eastAsia="fr-BE"/>
        </w:rPr>
        <w:br/>
        <w:t>5) </w:t>
      </w:r>
      <w:r w:rsidRPr="0013125C">
        <w:rPr>
          <w:rFonts w:ascii="Times New Roman" w:eastAsia="Times New Roman" w:hAnsi="Times New Roman" w:cs="Times New Roman"/>
          <w:i/>
          <w:iCs/>
          <w:color w:val="000000"/>
          <w:sz w:val="24"/>
          <w:szCs w:val="24"/>
          <w:lang w:eastAsia="fr-BE"/>
        </w:rPr>
        <w:t>Diaspora burundaise et la reconstruction</w:t>
      </w:r>
    </w:p>
    <w:p w:rsidR="0013125C" w:rsidRPr="0013125C" w:rsidRDefault="0013125C" w:rsidP="0013125C">
      <w:p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13125C">
        <w:rPr>
          <w:rFonts w:ascii="Times New Roman" w:eastAsia="Times New Roman" w:hAnsi="Times New Roman" w:cs="Times New Roman"/>
          <w:color w:val="000000"/>
          <w:sz w:val="24"/>
          <w:szCs w:val="24"/>
          <w:lang w:eastAsia="fr-BE"/>
        </w:rPr>
        <w:t xml:space="preserve">Au président </w:t>
      </w:r>
      <w:proofErr w:type="spellStart"/>
      <w:r w:rsidRPr="0013125C">
        <w:rPr>
          <w:rFonts w:ascii="Times New Roman" w:eastAsia="Times New Roman" w:hAnsi="Times New Roman" w:cs="Times New Roman"/>
          <w:color w:val="000000"/>
          <w:sz w:val="24"/>
          <w:szCs w:val="24"/>
          <w:lang w:eastAsia="fr-BE"/>
        </w:rPr>
        <w:t>Nkurunziza</w:t>
      </w:r>
      <w:proofErr w:type="spellEnd"/>
      <w:r w:rsidRPr="0013125C">
        <w:rPr>
          <w:rFonts w:ascii="Times New Roman" w:eastAsia="Times New Roman" w:hAnsi="Times New Roman" w:cs="Times New Roman"/>
          <w:color w:val="000000"/>
          <w:sz w:val="24"/>
          <w:szCs w:val="24"/>
          <w:lang w:eastAsia="fr-BE"/>
        </w:rPr>
        <w:t xml:space="preserve"> a été demandé si la diaspora et les associations seront invitées à la table ronde et à la reconstruction. Il a annoncé la création d’une direction, au sein du ministère des Affaires étrangères, qui va s’intéresser à la diaspora. Le président invite les associations à contribuer à la reconstruction.  En ce qui concerne les associations, le président  va mettre en garde celles qui répondaient le mieux à la politique du moment et qui vont à la rencontre des intérêts de la population. </w:t>
      </w:r>
      <w:r w:rsidRPr="0013125C">
        <w:rPr>
          <w:rFonts w:ascii="Times New Roman" w:eastAsia="Times New Roman" w:hAnsi="Times New Roman" w:cs="Times New Roman"/>
          <w:color w:val="000000"/>
          <w:sz w:val="24"/>
          <w:szCs w:val="24"/>
          <w:lang w:eastAsia="fr-BE"/>
        </w:rPr>
        <w:br/>
      </w:r>
      <w:r w:rsidRPr="0013125C">
        <w:rPr>
          <w:rFonts w:ascii="Times New Roman" w:eastAsia="Times New Roman" w:hAnsi="Times New Roman" w:cs="Times New Roman"/>
          <w:color w:val="000000"/>
          <w:sz w:val="24"/>
          <w:szCs w:val="24"/>
          <w:lang w:eastAsia="fr-BE"/>
        </w:rPr>
        <w:br/>
        <w:t>6) </w:t>
      </w:r>
      <w:r w:rsidRPr="0013125C">
        <w:rPr>
          <w:rFonts w:ascii="Times New Roman" w:eastAsia="Times New Roman" w:hAnsi="Times New Roman" w:cs="Times New Roman"/>
          <w:i/>
          <w:iCs/>
          <w:color w:val="000000"/>
          <w:sz w:val="24"/>
          <w:szCs w:val="24"/>
          <w:lang w:eastAsia="fr-BE"/>
        </w:rPr>
        <w:t>Où en est-on avec la Commission nationale vérité et Réconciliation?</w:t>
      </w:r>
      <w:r w:rsidRPr="0013125C">
        <w:rPr>
          <w:rFonts w:ascii="Times New Roman" w:eastAsia="Times New Roman" w:hAnsi="Times New Roman" w:cs="Times New Roman"/>
          <w:color w:val="000000"/>
          <w:sz w:val="24"/>
          <w:szCs w:val="24"/>
          <w:lang w:eastAsia="fr-BE"/>
        </w:rPr>
        <w:br/>
      </w:r>
      <w:r w:rsidRPr="0013125C">
        <w:rPr>
          <w:rFonts w:ascii="Times New Roman" w:eastAsia="Times New Roman" w:hAnsi="Times New Roman" w:cs="Times New Roman"/>
          <w:color w:val="000000"/>
          <w:sz w:val="24"/>
          <w:szCs w:val="24"/>
          <w:lang w:eastAsia="fr-BE"/>
        </w:rPr>
        <w:br/>
        <w:t xml:space="preserve">Président </w:t>
      </w:r>
      <w:proofErr w:type="spellStart"/>
      <w:r w:rsidRPr="0013125C">
        <w:rPr>
          <w:rFonts w:ascii="Times New Roman" w:eastAsia="Times New Roman" w:hAnsi="Times New Roman" w:cs="Times New Roman"/>
          <w:color w:val="000000"/>
          <w:sz w:val="24"/>
          <w:szCs w:val="24"/>
          <w:lang w:eastAsia="fr-BE"/>
        </w:rPr>
        <w:t>Nkurunziza</w:t>
      </w:r>
      <w:proofErr w:type="spellEnd"/>
      <w:r w:rsidRPr="0013125C">
        <w:rPr>
          <w:rFonts w:ascii="Times New Roman" w:eastAsia="Times New Roman" w:hAnsi="Times New Roman" w:cs="Times New Roman"/>
          <w:color w:val="000000"/>
          <w:sz w:val="24"/>
          <w:szCs w:val="24"/>
          <w:lang w:eastAsia="fr-BE"/>
        </w:rPr>
        <w:t xml:space="preserve"> a mis en lumière qu’on suit les principes contenus dans les Accords. Il a rappelé la mise en place d’une commission pour travailler avec la délégation des Nations Unies pour que la Commission nationale vérité et Réconciliation soit opérationnelle dès l’année prochaine. La Commission de </w:t>
      </w:r>
      <w:proofErr w:type="spellStart"/>
      <w:r w:rsidRPr="0013125C">
        <w:rPr>
          <w:rFonts w:ascii="Times New Roman" w:eastAsia="Times New Roman" w:hAnsi="Times New Roman" w:cs="Times New Roman"/>
          <w:color w:val="000000"/>
          <w:sz w:val="24"/>
          <w:szCs w:val="24"/>
          <w:lang w:eastAsia="fr-BE"/>
        </w:rPr>
        <w:t>Verité</w:t>
      </w:r>
      <w:proofErr w:type="spellEnd"/>
      <w:r w:rsidRPr="0013125C">
        <w:rPr>
          <w:rFonts w:ascii="Times New Roman" w:eastAsia="Times New Roman" w:hAnsi="Times New Roman" w:cs="Times New Roman"/>
          <w:color w:val="000000"/>
          <w:sz w:val="24"/>
          <w:szCs w:val="24"/>
          <w:lang w:eastAsia="fr-BE"/>
        </w:rPr>
        <w:t xml:space="preserve"> et Réconciliation va prévoir aussi la possibilité </w:t>
      </w:r>
      <w:r w:rsidRPr="0013125C">
        <w:rPr>
          <w:rFonts w:ascii="Times New Roman" w:eastAsia="Times New Roman" w:hAnsi="Times New Roman" w:cs="Times New Roman"/>
          <w:color w:val="000000"/>
          <w:sz w:val="24"/>
          <w:szCs w:val="24"/>
          <w:lang w:eastAsia="fr-BE"/>
        </w:rPr>
        <w:lastRenderedPageBreak/>
        <w:t>de mettre en place une chambre spéciale qui doit s’occuper des crimes contre l’humanité et la violation de droits de l’homme.</w:t>
      </w:r>
    </w:p>
    <w:p w:rsidR="0013125C" w:rsidRPr="0013125C" w:rsidRDefault="0013125C" w:rsidP="0013125C">
      <w:p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13125C">
        <w:rPr>
          <w:rFonts w:ascii="Times New Roman" w:eastAsia="Times New Roman" w:hAnsi="Times New Roman" w:cs="Times New Roman"/>
          <w:color w:val="000000"/>
          <w:sz w:val="24"/>
          <w:szCs w:val="24"/>
          <w:lang w:eastAsia="fr-BE"/>
        </w:rPr>
        <w:t>Le gouvernement va libérer les gens identifiés par une commission spéciale comme des prisonniers politiques, comme c’est inscrit dans les accords de paix.</w:t>
      </w:r>
    </w:p>
    <w:p w:rsidR="0013125C" w:rsidRPr="0013125C" w:rsidRDefault="0013125C" w:rsidP="0013125C">
      <w:p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13125C">
        <w:rPr>
          <w:rFonts w:ascii="Times New Roman" w:eastAsia="Times New Roman" w:hAnsi="Times New Roman" w:cs="Times New Roman"/>
          <w:color w:val="000000"/>
          <w:sz w:val="24"/>
          <w:szCs w:val="24"/>
          <w:lang w:eastAsia="fr-BE"/>
        </w:rPr>
        <w:t>7) </w:t>
      </w:r>
      <w:r w:rsidRPr="0013125C">
        <w:rPr>
          <w:rFonts w:ascii="Times New Roman" w:eastAsia="Times New Roman" w:hAnsi="Times New Roman" w:cs="Times New Roman"/>
          <w:i/>
          <w:iCs/>
          <w:color w:val="000000"/>
          <w:sz w:val="24"/>
          <w:szCs w:val="24"/>
          <w:lang w:eastAsia="fr-BE"/>
        </w:rPr>
        <w:t xml:space="preserve">La reconnaissance des </w:t>
      </w:r>
      <w:proofErr w:type="spellStart"/>
      <w:r w:rsidRPr="0013125C">
        <w:rPr>
          <w:rFonts w:ascii="Times New Roman" w:eastAsia="Times New Roman" w:hAnsi="Times New Roman" w:cs="Times New Roman"/>
          <w:i/>
          <w:iCs/>
          <w:color w:val="000000"/>
          <w:sz w:val="24"/>
          <w:szCs w:val="24"/>
          <w:lang w:eastAsia="fr-BE"/>
        </w:rPr>
        <w:t>Ganwa</w:t>
      </w:r>
      <w:proofErr w:type="spellEnd"/>
      <w:r w:rsidRPr="0013125C">
        <w:rPr>
          <w:rFonts w:ascii="Times New Roman" w:eastAsia="Times New Roman" w:hAnsi="Times New Roman" w:cs="Times New Roman"/>
          <w:i/>
          <w:iCs/>
          <w:color w:val="000000"/>
          <w:sz w:val="24"/>
          <w:szCs w:val="24"/>
          <w:lang w:eastAsia="fr-BE"/>
        </w:rPr>
        <w:t xml:space="preserve"> et une Commission avec les 4 communautés</w:t>
      </w:r>
    </w:p>
    <w:p w:rsidR="0013125C" w:rsidRPr="0013125C" w:rsidRDefault="0013125C" w:rsidP="0013125C">
      <w:p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13125C">
        <w:rPr>
          <w:rFonts w:ascii="Times New Roman" w:eastAsia="Times New Roman" w:hAnsi="Times New Roman" w:cs="Times New Roman"/>
          <w:color w:val="000000"/>
          <w:sz w:val="24"/>
          <w:szCs w:val="24"/>
          <w:lang w:eastAsia="fr-BE"/>
        </w:rPr>
        <w:t xml:space="preserve">Une représentante du Parti Monarchique Parlementaire (PMP) </w:t>
      </w:r>
      <w:proofErr w:type="gramStart"/>
      <w:r w:rsidRPr="0013125C">
        <w:rPr>
          <w:rFonts w:ascii="Times New Roman" w:eastAsia="Times New Roman" w:hAnsi="Times New Roman" w:cs="Times New Roman"/>
          <w:color w:val="000000"/>
          <w:sz w:val="24"/>
          <w:szCs w:val="24"/>
          <w:lang w:eastAsia="fr-BE"/>
        </w:rPr>
        <w:t>a</w:t>
      </w:r>
      <w:proofErr w:type="gramEnd"/>
      <w:r w:rsidRPr="0013125C">
        <w:rPr>
          <w:rFonts w:ascii="Times New Roman" w:eastAsia="Times New Roman" w:hAnsi="Times New Roman" w:cs="Times New Roman"/>
          <w:color w:val="000000"/>
          <w:sz w:val="24"/>
          <w:szCs w:val="24"/>
          <w:lang w:eastAsia="fr-BE"/>
        </w:rPr>
        <w:t xml:space="preserve"> demandé au président de «reconnaître des </w:t>
      </w:r>
      <w:proofErr w:type="spellStart"/>
      <w:r w:rsidRPr="0013125C">
        <w:rPr>
          <w:rFonts w:ascii="Times New Roman" w:eastAsia="Times New Roman" w:hAnsi="Times New Roman" w:cs="Times New Roman"/>
          <w:color w:val="000000"/>
          <w:sz w:val="24"/>
          <w:szCs w:val="24"/>
          <w:lang w:eastAsia="fr-BE"/>
        </w:rPr>
        <w:t>Ganwa</w:t>
      </w:r>
      <w:proofErr w:type="spellEnd"/>
      <w:r w:rsidRPr="0013125C">
        <w:rPr>
          <w:rFonts w:ascii="Times New Roman" w:eastAsia="Times New Roman" w:hAnsi="Times New Roman" w:cs="Times New Roman"/>
          <w:color w:val="000000"/>
          <w:sz w:val="24"/>
          <w:szCs w:val="24"/>
          <w:lang w:eastAsia="fr-BE"/>
        </w:rPr>
        <w:t xml:space="preserve"> en tant que composante de la population burundaise » et elle lui a proposé  "une Commission Vérité et Réconciliation au sein de laquelle les 4 communautés seraient représentées au même pied d’égalité". </w:t>
      </w:r>
      <w:r w:rsidRPr="0013125C">
        <w:rPr>
          <w:rFonts w:ascii="Times New Roman" w:eastAsia="Times New Roman" w:hAnsi="Times New Roman" w:cs="Times New Roman"/>
          <w:color w:val="000000"/>
          <w:sz w:val="24"/>
          <w:szCs w:val="24"/>
          <w:lang w:eastAsia="fr-BE"/>
        </w:rPr>
        <w:br/>
        <w:t>Selon le président, "l’ethnie ne doit pas être une solution aux problèmes politiques". Les vrais problèmes du Burundi ne sont pas ethniques. Pour avancer, "en politique, lorsqu’on n’a pas ce qu’on veut, on se contente de ce qu’on a !".  La perfection dans la politique n’existe pas. Il faut surtout participer dans le processus pour avancer. Il considère que la politique est l’art de gérer la société et qu’il faut avoir du courage. </w:t>
      </w:r>
      <w:r w:rsidRPr="0013125C">
        <w:rPr>
          <w:rFonts w:ascii="Times New Roman" w:eastAsia="Times New Roman" w:hAnsi="Times New Roman" w:cs="Times New Roman"/>
          <w:color w:val="000000"/>
          <w:sz w:val="24"/>
          <w:szCs w:val="24"/>
          <w:lang w:eastAsia="fr-BE"/>
        </w:rPr>
        <w:br/>
        <w:t>Le président a dit que, si c’est une question de reconnaissance, il n’a pas de problème, mais pas s’il s’agit d’avoir un poste ministériel parce qu’on est de telle ou telle ethnie, ajoutera-t-il.</w:t>
      </w:r>
    </w:p>
    <w:p w:rsidR="0013125C" w:rsidRPr="0013125C" w:rsidRDefault="0013125C" w:rsidP="0013125C">
      <w:p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13125C">
        <w:rPr>
          <w:rFonts w:ascii="Times New Roman" w:eastAsia="Times New Roman" w:hAnsi="Times New Roman" w:cs="Times New Roman"/>
          <w:color w:val="000000"/>
          <w:sz w:val="24"/>
          <w:szCs w:val="24"/>
          <w:lang w:eastAsia="fr-BE"/>
        </w:rPr>
        <w:t xml:space="preserve">Finalement, revenant sur la Commission nationale Vérité et Réconciliation, le président affirme qu'elle "sera mixte et composée de burundais et d’étrangers ». Selon </w:t>
      </w:r>
      <w:proofErr w:type="spellStart"/>
      <w:r w:rsidRPr="0013125C">
        <w:rPr>
          <w:rFonts w:ascii="Times New Roman" w:eastAsia="Times New Roman" w:hAnsi="Times New Roman" w:cs="Times New Roman"/>
          <w:color w:val="000000"/>
          <w:sz w:val="24"/>
          <w:szCs w:val="24"/>
          <w:lang w:eastAsia="fr-BE"/>
        </w:rPr>
        <w:t>Nkurunziza</w:t>
      </w:r>
      <w:proofErr w:type="spellEnd"/>
      <w:r w:rsidRPr="0013125C">
        <w:rPr>
          <w:rFonts w:ascii="Times New Roman" w:eastAsia="Times New Roman" w:hAnsi="Times New Roman" w:cs="Times New Roman"/>
          <w:color w:val="000000"/>
          <w:sz w:val="24"/>
          <w:szCs w:val="24"/>
          <w:lang w:eastAsia="fr-BE"/>
        </w:rPr>
        <w:t>, « la vérité est unique, elle n’est pas ethnique" et pour avoir la vérité, il ne faut pas faire une juxtaposition d’ethnies. </w:t>
      </w:r>
    </w:p>
    <w:p w:rsidR="0013125C" w:rsidRPr="0013125C" w:rsidRDefault="0013125C" w:rsidP="0013125C">
      <w:p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13125C">
        <w:rPr>
          <w:rFonts w:ascii="Times New Roman" w:eastAsia="Times New Roman" w:hAnsi="Times New Roman" w:cs="Times New Roman"/>
          <w:color w:val="000000"/>
          <w:sz w:val="24"/>
          <w:szCs w:val="24"/>
          <w:lang w:eastAsia="fr-BE"/>
        </w:rPr>
        <w:t> </w:t>
      </w:r>
    </w:p>
    <w:p w:rsidR="0013125C" w:rsidRPr="0013125C" w:rsidRDefault="0013125C" w:rsidP="0013125C">
      <w:pPr>
        <w:spacing w:before="100" w:beforeAutospacing="1" w:after="100" w:afterAutospacing="1" w:line="240" w:lineRule="auto"/>
        <w:rPr>
          <w:rFonts w:ascii="Times New Roman" w:eastAsia="Times New Roman" w:hAnsi="Times New Roman" w:cs="Times New Roman"/>
          <w:color w:val="000000"/>
          <w:sz w:val="24"/>
          <w:szCs w:val="24"/>
          <w:u w:val="single"/>
          <w:lang w:eastAsia="fr-BE"/>
        </w:rPr>
      </w:pPr>
      <w:r w:rsidRPr="0013125C">
        <w:rPr>
          <w:rFonts w:ascii="Times New Roman" w:eastAsia="Times New Roman" w:hAnsi="Times New Roman" w:cs="Times New Roman"/>
          <w:color w:val="000000"/>
          <w:sz w:val="24"/>
          <w:szCs w:val="24"/>
          <w:u w:val="single"/>
          <w:lang w:eastAsia="fr-BE"/>
        </w:rPr>
        <w:t xml:space="preserve">Plus </w:t>
      </w:r>
      <w:proofErr w:type="gramStart"/>
      <w:r w:rsidRPr="0013125C">
        <w:rPr>
          <w:rFonts w:ascii="Times New Roman" w:eastAsia="Times New Roman" w:hAnsi="Times New Roman" w:cs="Times New Roman"/>
          <w:color w:val="000000"/>
          <w:sz w:val="24"/>
          <w:szCs w:val="24"/>
          <w:u w:val="single"/>
          <w:lang w:eastAsia="fr-BE"/>
        </w:rPr>
        <w:t>d' information</w:t>
      </w:r>
      <w:proofErr w:type="gramEnd"/>
      <w:r w:rsidRPr="0013125C">
        <w:rPr>
          <w:rFonts w:ascii="Times New Roman" w:eastAsia="Times New Roman" w:hAnsi="Times New Roman" w:cs="Times New Roman"/>
          <w:color w:val="000000"/>
          <w:sz w:val="24"/>
          <w:szCs w:val="24"/>
          <w:u w:val="single"/>
          <w:lang w:eastAsia="fr-BE"/>
        </w:rPr>
        <w:t>: </w:t>
      </w:r>
    </w:p>
    <w:p w:rsidR="0013125C" w:rsidRPr="0013125C" w:rsidRDefault="0013125C" w:rsidP="0013125C">
      <w:p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13125C">
        <w:rPr>
          <w:rFonts w:ascii="Times New Roman" w:eastAsia="Times New Roman" w:hAnsi="Times New Roman" w:cs="Times New Roman"/>
          <w:color w:val="000000"/>
          <w:sz w:val="24"/>
          <w:szCs w:val="24"/>
          <w:lang w:eastAsia="fr-BE"/>
        </w:rPr>
        <w:t xml:space="preserve">- Président P. </w:t>
      </w:r>
      <w:proofErr w:type="spellStart"/>
      <w:r w:rsidRPr="0013125C">
        <w:rPr>
          <w:rFonts w:ascii="Times New Roman" w:eastAsia="Times New Roman" w:hAnsi="Times New Roman" w:cs="Times New Roman"/>
          <w:color w:val="000000"/>
          <w:sz w:val="24"/>
          <w:szCs w:val="24"/>
          <w:lang w:eastAsia="fr-BE"/>
        </w:rPr>
        <w:t>Nkurunziza</w:t>
      </w:r>
      <w:proofErr w:type="spellEnd"/>
      <w:r w:rsidRPr="0013125C">
        <w:rPr>
          <w:rFonts w:ascii="Times New Roman" w:eastAsia="Times New Roman" w:hAnsi="Times New Roman" w:cs="Times New Roman"/>
          <w:color w:val="000000"/>
          <w:sz w:val="24"/>
          <w:szCs w:val="24"/>
          <w:lang w:eastAsia="fr-BE"/>
        </w:rPr>
        <w:t xml:space="preserve">: </w:t>
      </w:r>
      <w:proofErr w:type="spellStart"/>
      <w:r w:rsidRPr="0013125C">
        <w:rPr>
          <w:rFonts w:ascii="Times New Roman" w:eastAsia="Times New Roman" w:hAnsi="Times New Roman" w:cs="Times New Roman"/>
          <w:color w:val="000000"/>
          <w:sz w:val="24"/>
          <w:szCs w:val="24"/>
          <w:lang w:eastAsia="fr-BE"/>
        </w:rPr>
        <w:t>see</w:t>
      </w:r>
      <w:proofErr w:type="spellEnd"/>
      <w:r w:rsidRPr="0013125C">
        <w:rPr>
          <w:rFonts w:ascii="Times New Roman" w:eastAsia="Times New Roman" w:hAnsi="Times New Roman" w:cs="Times New Roman"/>
          <w:color w:val="000000"/>
          <w:sz w:val="24"/>
          <w:szCs w:val="24"/>
          <w:lang w:eastAsia="fr-BE"/>
        </w:rPr>
        <w:t xml:space="preserve"> BBC: </w:t>
      </w:r>
      <w:hyperlink r:id="rId5" w:anchor="leaders" w:history="1">
        <w:r w:rsidRPr="0013125C">
          <w:rPr>
            <w:rFonts w:ascii="Times New Roman" w:eastAsia="Times New Roman" w:hAnsi="Times New Roman" w:cs="Times New Roman"/>
            <w:color w:val="0000FF"/>
            <w:sz w:val="24"/>
            <w:szCs w:val="24"/>
            <w:u w:val="single"/>
            <w:lang w:eastAsia="fr-BE"/>
          </w:rPr>
          <w:t>http://news.bbc.co.uk/1/hi/world/africa/country_profiles/1068873.stm#leaders</w:t>
        </w:r>
      </w:hyperlink>
    </w:p>
    <w:p w:rsidR="0013125C" w:rsidRPr="0013125C" w:rsidRDefault="0013125C" w:rsidP="0013125C">
      <w:p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13125C">
        <w:rPr>
          <w:rFonts w:ascii="Times New Roman" w:eastAsia="Times New Roman" w:hAnsi="Times New Roman" w:cs="Times New Roman"/>
          <w:color w:val="000000"/>
          <w:sz w:val="24"/>
          <w:szCs w:val="24"/>
          <w:lang w:eastAsia="fr-BE"/>
        </w:rPr>
        <w:t>- Burundi - background, country profile: </w:t>
      </w:r>
    </w:p>
    <w:p w:rsidR="0013125C" w:rsidRPr="0013125C" w:rsidRDefault="0013125C" w:rsidP="0013125C">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val="en-US" w:eastAsia="fr-BE"/>
        </w:rPr>
      </w:pPr>
      <w:r w:rsidRPr="0013125C">
        <w:rPr>
          <w:rFonts w:ascii="Times New Roman" w:eastAsia="Times New Roman" w:hAnsi="Times New Roman" w:cs="Times New Roman"/>
          <w:color w:val="000000"/>
          <w:sz w:val="24"/>
          <w:szCs w:val="24"/>
          <w:lang w:val="en-US" w:eastAsia="fr-BE"/>
        </w:rPr>
        <w:t>Afrika.no - Index on Africa (The Norwegian Council for Afrika): </w:t>
      </w:r>
      <w:hyperlink r:id="rId6" w:history="1">
        <w:r w:rsidRPr="0013125C">
          <w:rPr>
            <w:rFonts w:ascii="Times New Roman" w:eastAsia="Times New Roman" w:hAnsi="Times New Roman" w:cs="Times New Roman"/>
            <w:color w:val="0000FF"/>
            <w:sz w:val="24"/>
            <w:szCs w:val="24"/>
            <w:u w:val="single"/>
            <w:lang w:val="en-US" w:eastAsia="fr-BE"/>
          </w:rPr>
          <w:t>Burundi</w:t>
        </w:r>
      </w:hyperlink>
    </w:p>
    <w:p w:rsidR="0013125C" w:rsidRPr="0013125C" w:rsidRDefault="0013125C" w:rsidP="0013125C">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13125C">
        <w:rPr>
          <w:rFonts w:ascii="Times New Roman" w:eastAsia="Times New Roman" w:hAnsi="Times New Roman" w:cs="Times New Roman"/>
          <w:color w:val="000000"/>
          <w:sz w:val="24"/>
          <w:szCs w:val="24"/>
          <w:lang w:eastAsia="fr-BE"/>
        </w:rPr>
        <w:t>BBC : </w:t>
      </w:r>
      <w:hyperlink r:id="rId7" w:history="1">
        <w:r w:rsidRPr="0013125C">
          <w:rPr>
            <w:rFonts w:ascii="Times New Roman" w:eastAsia="Times New Roman" w:hAnsi="Times New Roman" w:cs="Times New Roman"/>
            <w:color w:val="0000FF"/>
            <w:sz w:val="24"/>
            <w:szCs w:val="24"/>
            <w:u w:val="single"/>
            <w:lang w:eastAsia="fr-BE"/>
          </w:rPr>
          <w:t>Country profile -Burundi</w:t>
        </w:r>
      </w:hyperlink>
    </w:p>
    <w:p w:rsidR="0013125C" w:rsidRPr="0013125C" w:rsidRDefault="0013125C" w:rsidP="0013125C">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val="en-US" w:eastAsia="fr-BE"/>
        </w:rPr>
      </w:pPr>
      <w:r w:rsidRPr="0013125C">
        <w:rPr>
          <w:rFonts w:ascii="Times New Roman" w:eastAsia="Times New Roman" w:hAnsi="Times New Roman" w:cs="Times New Roman"/>
          <w:color w:val="000000"/>
          <w:sz w:val="24"/>
          <w:szCs w:val="24"/>
          <w:lang w:val="en-US" w:eastAsia="fr-BE"/>
        </w:rPr>
        <w:t>CIA: Burundi: </w:t>
      </w:r>
      <w:hyperlink r:id="rId8" w:history="1">
        <w:r w:rsidRPr="0013125C">
          <w:rPr>
            <w:rFonts w:ascii="Times New Roman" w:eastAsia="Times New Roman" w:hAnsi="Times New Roman" w:cs="Times New Roman"/>
            <w:color w:val="0000FF"/>
            <w:sz w:val="24"/>
            <w:szCs w:val="24"/>
            <w:u w:val="single"/>
            <w:lang w:val="en-US" w:eastAsia="fr-BE"/>
          </w:rPr>
          <w:t>Chiefs of State and Cabinet Members of Foreign Governments</w:t>
        </w:r>
      </w:hyperlink>
      <w:r w:rsidRPr="0013125C">
        <w:rPr>
          <w:rFonts w:ascii="Times New Roman" w:eastAsia="Times New Roman" w:hAnsi="Times New Roman" w:cs="Times New Roman"/>
          <w:color w:val="000000"/>
          <w:sz w:val="24"/>
          <w:szCs w:val="24"/>
          <w:lang w:val="en-US" w:eastAsia="fr-BE"/>
        </w:rPr>
        <w:t> (Last Updated: 9/6/2005)</w:t>
      </w:r>
    </w:p>
    <w:p w:rsidR="0013125C" w:rsidRPr="0013125C" w:rsidRDefault="0013125C" w:rsidP="0013125C">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13125C">
        <w:rPr>
          <w:rFonts w:ascii="Times New Roman" w:eastAsia="Times New Roman" w:hAnsi="Times New Roman" w:cs="Times New Roman"/>
          <w:color w:val="000000"/>
          <w:sz w:val="24"/>
          <w:szCs w:val="24"/>
          <w:lang w:eastAsia="fr-BE"/>
        </w:rPr>
        <w:t>ONUB : </w:t>
      </w:r>
      <w:hyperlink r:id="rId9" w:history="1">
        <w:r w:rsidRPr="0013125C">
          <w:rPr>
            <w:rFonts w:ascii="Times New Roman" w:eastAsia="Times New Roman" w:hAnsi="Times New Roman" w:cs="Times New Roman"/>
            <w:color w:val="0000FF"/>
            <w:sz w:val="24"/>
            <w:szCs w:val="24"/>
            <w:u w:val="single"/>
            <w:lang w:eastAsia="fr-BE"/>
          </w:rPr>
          <w:t>Background Burundi</w:t>
        </w:r>
      </w:hyperlink>
    </w:p>
    <w:p w:rsidR="0013125C" w:rsidRPr="0013125C" w:rsidRDefault="0013125C" w:rsidP="0013125C">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fr-BE"/>
        </w:rPr>
      </w:pPr>
      <w:proofErr w:type="spellStart"/>
      <w:r w:rsidRPr="0013125C">
        <w:rPr>
          <w:rFonts w:ascii="Times New Roman" w:eastAsia="Times New Roman" w:hAnsi="Times New Roman" w:cs="Times New Roman"/>
          <w:color w:val="000000"/>
          <w:sz w:val="24"/>
          <w:szCs w:val="24"/>
          <w:lang w:eastAsia="fr-BE"/>
        </w:rPr>
        <w:t>Wikipedia</w:t>
      </w:r>
      <w:proofErr w:type="spellEnd"/>
      <w:r w:rsidRPr="0013125C">
        <w:rPr>
          <w:rFonts w:ascii="Times New Roman" w:eastAsia="Times New Roman" w:hAnsi="Times New Roman" w:cs="Times New Roman"/>
          <w:color w:val="000000"/>
          <w:sz w:val="24"/>
          <w:szCs w:val="24"/>
          <w:lang w:eastAsia="fr-BE"/>
        </w:rPr>
        <w:t>: </w:t>
      </w:r>
      <w:hyperlink r:id="rId10" w:anchor="Transition" w:history="1">
        <w:r w:rsidRPr="0013125C">
          <w:rPr>
            <w:rFonts w:ascii="Times New Roman" w:eastAsia="Times New Roman" w:hAnsi="Times New Roman" w:cs="Times New Roman"/>
            <w:color w:val="0000FF"/>
            <w:sz w:val="24"/>
            <w:szCs w:val="24"/>
            <w:u w:val="single"/>
            <w:lang w:eastAsia="fr-BE"/>
          </w:rPr>
          <w:t>histoi</w:t>
        </w:r>
        <w:bookmarkStart w:id="0" w:name="_GoBack"/>
        <w:bookmarkEnd w:id="0"/>
        <w:r w:rsidRPr="0013125C">
          <w:rPr>
            <w:rFonts w:ascii="Times New Roman" w:eastAsia="Times New Roman" w:hAnsi="Times New Roman" w:cs="Times New Roman"/>
            <w:color w:val="0000FF"/>
            <w:sz w:val="24"/>
            <w:szCs w:val="24"/>
            <w:u w:val="single"/>
            <w:lang w:eastAsia="fr-BE"/>
          </w:rPr>
          <w:t>re du Burundi</w:t>
        </w:r>
      </w:hyperlink>
      <w:r w:rsidRPr="0013125C">
        <w:rPr>
          <w:rFonts w:ascii="Times New Roman" w:eastAsia="Times New Roman" w:hAnsi="Times New Roman" w:cs="Times New Roman"/>
          <w:color w:val="000000"/>
          <w:sz w:val="24"/>
          <w:szCs w:val="24"/>
          <w:lang w:eastAsia="fr-BE"/>
        </w:rPr>
        <w:t>:</w:t>
      </w:r>
    </w:p>
    <w:p w:rsidR="0013125C" w:rsidRPr="0013125C" w:rsidRDefault="0013125C" w:rsidP="0013125C">
      <w:p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13125C">
        <w:rPr>
          <w:rFonts w:ascii="Times New Roman" w:eastAsia="Times New Roman" w:hAnsi="Times New Roman" w:cs="Times New Roman"/>
          <w:color w:val="000000"/>
          <w:sz w:val="24"/>
          <w:szCs w:val="24"/>
          <w:lang w:eastAsia="fr-BE"/>
        </w:rPr>
        <w:t>- AFDB: </w:t>
      </w:r>
      <w:hyperlink r:id="rId11" w:history="1">
        <w:r w:rsidRPr="0013125C">
          <w:rPr>
            <w:rFonts w:ascii="Times New Roman" w:eastAsia="Times New Roman" w:hAnsi="Times New Roman" w:cs="Times New Roman"/>
            <w:color w:val="0000FF"/>
            <w:sz w:val="24"/>
            <w:szCs w:val="24"/>
            <w:u w:val="single"/>
            <w:lang w:eastAsia="fr-BE"/>
          </w:rPr>
          <w:t>http://www.afdb.org/</w:t>
        </w:r>
      </w:hyperlink>
      <w:r w:rsidRPr="0013125C">
        <w:rPr>
          <w:rFonts w:ascii="Times New Roman" w:eastAsia="Times New Roman" w:hAnsi="Times New Roman" w:cs="Times New Roman"/>
          <w:color w:val="000000"/>
          <w:sz w:val="24"/>
          <w:szCs w:val="24"/>
          <w:lang w:eastAsia="fr-BE"/>
        </w:rPr>
        <w:t>:</w:t>
      </w:r>
      <w:proofErr w:type="gramStart"/>
      <w:r w:rsidRPr="0013125C">
        <w:rPr>
          <w:rFonts w:ascii="Times New Roman" w:eastAsia="Times New Roman" w:hAnsi="Times New Roman" w:cs="Times New Roman"/>
          <w:color w:val="000000"/>
          <w:sz w:val="24"/>
          <w:szCs w:val="24"/>
          <w:lang w:eastAsia="fr-BE"/>
        </w:rPr>
        <w:t xml:space="preserve">  </w:t>
      </w:r>
      <w:proofErr w:type="spellStart"/>
      <w:r w:rsidRPr="0013125C">
        <w:rPr>
          <w:rFonts w:ascii="Times New Roman" w:eastAsia="Times New Roman" w:hAnsi="Times New Roman" w:cs="Times New Roman"/>
          <w:color w:val="000000"/>
          <w:sz w:val="24"/>
          <w:szCs w:val="24"/>
          <w:lang w:eastAsia="fr-BE"/>
        </w:rPr>
        <w:t>see</w:t>
      </w:r>
      <w:proofErr w:type="spellEnd"/>
      <w:proofErr w:type="gramEnd"/>
      <w:r w:rsidRPr="0013125C">
        <w:rPr>
          <w:rFonts w:ascii="Times New Roman" w:eastAsia="Times New Roman" w:hAnsi="Times New Roman" w:cs="Times New Roman"/>
          <w:color w:val="000000"/>
          <w:sz w:val="24"/>
          <w:szCs w:val="24"/>
          <w:lang w:eastAsia="fr-BE"/>
        </w:rPr>
        <w:t>: "</w:t>
      </w:r>
      <w:r w:rsidRPr="0013125C">
        <w:rPr>
          <w:rFonts w:ascii="Times New Roman" w:eastAsia="Times New Roman" w:hAnsi="Times New Roman" w:cs="Times New Roman"/>
          <w:color w:val="000000"/>
          <w:sz w:val="24"/>
          <w:szCs w:val="24"/>
          <w:lang w:val="fr-FR" w:eastAsia="fr-BE"/>
        </w:rPr>
        <w:t>Le Burundi atteint le point de décision au titre de l’initiative PPTE</w:t>
      </w:r>
      <w:r w:rsidRPr="0013125C">
        <w:rPr>
          <w:rFonts w:ascii="Times New Roman" w:eastAsia="Times New Roman" w:hAnsi="Times New Roman" w:cs="Times New Roman"/>
          <w:color w:val="000000"/>
          <w:sz w:val="24"/>
          <w:szCs w:val="24"/>
          <w:lang w:eastAsia="fr-BE"/>
        </w:rPr>
        <w:t>. - La Bad lui accorde une importante réduction de dette" </w:t>
      </w:r>
      <w:r w:rsidRPr="0013125C">
        <w:rPr>
          <w:rFonts w:ascii="Times New Roman" w:eastAsia="Times New Roman" w:hAnsi="Times New Roman" w:cs="Times New Roman"/>
          <w:color w:val="000000"/>
          <w:sz w:val="24"/>
          <w:szCs w:val="24"/>
          <w:lang w:eastAsia="fr-BE"/>
        </w:rPr>
        <w:br/>
        <w:t>- Burundi réalités: </w:t>
      </w:r>
      <w:hyperlink r:id="rId12" w:history="1">
        <w:r w:rsidRPr="0013125C">
          <w:rPr>
            <w:rFonts w:ascii="Times New Roman" w:eastAsia="Times New Roman" w:hAnsi="Times New Roman" w:cs="Times New Roman"/>
            <w:color w:val="0000FF"/>
            <w:sz w:val="24"/>
            <w:szCs w:val="24"/>
            <w:u w:val="single"/>
            <w:lang w:eastAsia="fr-BE"/>
          </w:rPr>
          <w:t>Actualités</w:t>
        </w:r>
      </w:hyperlink>
      <w:r w:rsidRPr="0013125C">
        <w:rPr>
          <w:rFonts w:ascii="Times New Roman" w:eastAsia="Times New Roman" w:hAnsi="Times New Roman" w:cs="Times New Roman"/>
          <w:color w:val="000000"/>
          <w:sz w:val="24"/>
          <w:szCs w:val="24"/>
          <w:lang w:eastAsia="fr-BE"/>
        </w:rPr>
        <w:br/>
        <w:t xml:space="preserve">- International </w:t>
      </w:r>
      <w:proofErr w:type="spellStart"/>
      <w:r w:rsidRPr="0013125C">
        <w:rPr>
          <w:rFonts w:ascii="Times New Roman" w:eastAsia="Times New Roman" w:hAnsi="Times New Roman" w:cs="Times New Roman"/>
          <w:color w:val="000000"/>
          <w:sz w:val="24"/>
          <w:szCs w:val="24"/>
          <w:lang w:eastAsia="fr-BE"/>
        </w:rPr>
        <w:t>Conference</w:t>
      </w:r>
      <w:proofErr w:type="spellEnd"/>
      <w:r w:rsidRPr="0013125C">
        <w:rPr>
          <w:rFonts w:ascii="Times New Roman" w:eastAsia="Times New Roman" w:hAnsi="Times New Roman" w:cs="Times New Roman"/>
          <w:color w:val="000000"/>
          <w:sz w:val="24"/>
          <w:szCs w:val="24"/>
          <w:lang w:eastAsia="fr-BE"/>
        </w:rPr>
        <w:t xml:space="preserve"> on the Great </w:t>
      </w:r>
      <w:proofErr w:type="spellStart"/>
      <w:r w:rsidRPr="0013125C">
        <w:rPr>
          <w:rFonts w:ascii="Times New Roman" w:eastAsia="Times New Roman" w:hAnsi="Times New Roman" w:cs="Times New Roman"/>
          <w:color w:val="000000"/>
          <w:sz w:val="24"/>
          <w:szCs w:val="24"/>
          <w:lang w:eastAsia="fr-BE"/>
        </w:rPr>
        <w:t>Lakes</w:t>
      </w:r>
      <w:proofErr w:type="spellEnd"/>
      <w:r w:rsidRPr="0013125C">
        <w:rPr>
          <w:rFonts w:ascii="Times New Roman" w:eastAsia="Times New Roman" w:hAnsi="Times New Roman" w:cs="Times New Roman"/>
          <w:color w:val="000000"/>
          <w:sz w:val="24"/>
          <w:szCs w:val="24"/>
          <w:lang w:eastAsia="fr-BE"/>
        </w:rPr>
        <w:t xml:space="preserve"> </w:t>
      </w:r>
      <w:proofErr w:type="spellStart"/>
      <w:r w:rsidRPr="0013125C">
        <w:rPr>
          <w:rFonts w:ascii="Times New Roman" w:eastAsia="Times New Roman" w:hAnsi="Times New Roman" w:cs="Times New Roman"/>
          <w:color w:val="000000"/>
          <w:sz w:val="24"/>
          <w:szCs w:val="24"/>
          <w:lang w:eastAsia="fr-BE"/>
        </w:rPr>
        <w:t>Region</w:t>
      </w:r>
      <w:proofErr w:type="spellEnd"/>
      <w:r w:rsidRPr="0013125C">
        <w:rPr>
          <w:rFonts w:ascii="Times New Roman" w:eastAsia="Times New Roman" w:hAnsi="Times New Roman" w:cs="Times New Roman"/>
          <w:color w:val="000000"/>
          <w:sz w:val="24"/>
          <w:szCs w:val="24"/>
          <w:lang w:eastAsia="fr-BE"/>
        </w:rPr>
        <w:t>: </w:t>
      </w:r>
      <w:hyperlink r:id="rId13" w:history="1">
        <w:r w:rsidRPr="0013125C">
          <w:rPr>
            <w:rFonts w:ascii="Times New Roman" w:eastAsia="Times New Roman" w:hAnsi="Times New Roman" w:cs="Times New Roman"/>
            <w:color w:val="0000FF"/>
            <w:sz w:val="24"/>
            <w:szCs w:val="24"/>
            <w:u w:val="single"/>
            <w:lang w:eastAsia="fr-BE"/>
          </w:rPr>
          <w:t>http://www.icglr.org/</w:t>
        </w:r>
      </w:hyperlink>
      <w:r w:rsidRPr="0013125C">
        <w:rPr>
          <w:rFonts w:ascii="Times New Roman" w:eastAsia="Times New Roman" w:hAnsi="Times New Roman" w:cs="Times New Roman"/>
          <w:color w:val="000000"/>
          <w:sz w:val="24"/>
          <w:szCs w:val="24"/>
          <w:lang w:eastAsia="fr-BE"/>
        </w:rPr>
        <w:br/>
        <w:t xml:space="preserve">- </w:t>
      </w:r>
      <w:proofErr w:type="spellStart"/>
      <w:r w:rsidRPr="0013125C">
        <w:rPr>
          <w:rFonts w:ascii="Times New Roman" w:eastAsia="Times New Roman" w:hAnsi="Times New Roman" w:cs="Times New Roman"/>
          <w:color w:val="000000"/>
          <w:sz w:val="24"/>
          <w:szCs w:val="24"/>
          <w:lang w:eastAsia="fr-BE"/>
        </w:rPr>
        <w:t>Reliefweb</w:t>
      </w:r>
      <w:proofErr w:type="spellEnd"/>
      <w:r w:rsidRPr="0013125C">
        <w:rPr>
          <w:rFonts w:ascii="Times New Roman" w:eastAsia="Times New Roman" w:hAnsi="Times New Roman" w:cs="Times New Roman"/>
          <w:color w:val="000000"/>
          <w:sz w:val="24"/>
          <w:szCs w:val="24"/>
          <w:lang w:eastAsia="fr-BE"/>
        </w:rPr>
        <w:t>: </w:t>
      </w:r>
      <w:proofErr w:type="spellStart"/>
      <w:r w:rsidRPr="0013125C">
        <w:rPr>
          <w:rFonts w:ascii="Times New Roman" w:eastAsia="Times New Roman" w:hAnsi="Times New Roman" w:cs="Times New Roman"/>
          <w:color w:val="000000"/>
          <w:sz w:val="24"/>
          <w:szCs w:val="24"/>
          <w:lang w:eastAsia="fr-BE"/>
        </w:rPr>
        <w:fldChar w:fldCharType="begin"/>
      </w:r>
      <w:r w:rsidRPr="0013125C">
        <w:rPr>
          <w:rFonts w:ascii="Times New Roman" w:eastAsia="Times New Roman" w:hAnsi="Times New Roman" w:cs="Times New Roman"/>
          <w:color w:val="000000"/>
          <w:sz w:val="24"/>
          <w:szCs w:val="24"/>
          <w:lang w:eastAsia="fr-BE"/>
        </w:rPr>
        <w:instrText xml:space="preserve"> HYPERLINK "http://www.reliefweb.int/rw/rwb.nsf/doc106?OpenForm&amp;rc=1" </w:instrText>
      </w:r>
      <w:r w:rsidRPr="0013125C">
        <w:rPr>
          <w:rFonts w:ascii="Times New Roman" w:eastAsia="Times New Roman" w:hAnsi="Times New Roman" w:cs="Times New Roman"/>
          <w:color w:val="000000"/>
          <w:sz w:val="24"/>
          <w:szCs w:val="24"/>
          <w:lang w:eastAsia="fr-BE"/>
        </w:rPr>
        <w:fldChar w:fldCharType="separate"/>
      </w:r>
      <w:r w:rsidRPr="0013125C">
        <w:rPr>
          <w:rFonts w:ascii="Times New Roman" w:eastAsia="Times New Roman" w:hAnsi="Times New Roman" w:cs="Times New Roman"/>
          <w:color w:val="0000FF"/>
          <w:sz w:val="24"/>
          <w:szCs w:val="24"/>
          <w:u w:val="single"/>
          <w:lang w:eastAsia="fr-BE"/>
        </w:rPr>
        <w:t>latest</w:t>
      </w:r>
      <w:proofErr w:type="spellEnd"/>
      <w:r w:rsidRPr="0013125C">
        <w:rPr>
          <w:rFonts w:ascii="Times New Roman" w:eastAsia="Times New Roman" w:hAnsi="Times New Roman" w:cs="Times New Roman"/>
          <w:color w:val="0000FF"/>
          <w:sz w:val="24"/>
          <w:szCs w:val="24"/>
          <w:u w:val="single"/>
          <w:lang w:eastAsia="fr-BE"/>
        </w:rPr>
        <w:t xml:space="preserve"> updates on </w:t>
      </w:r>
      <w:proofErr w:type="spellStart"/>
      <w:r w:rsidRPr="0013125C">
        <w:rPr>
          <w:rFonts w:ascii="Times New Roman" w:eastAsia="Times New Roman" w:hAnsi="Times New Roman" w:cs="Times New Roman"/>
          <w:color w:val="0000FF"/>
          <w:sz w:val="24"/>
          <w:szCs w:val="24"/>
          <w:u w:val="single"/>
          <w:lang w:eastAsia="fr-BE"/>
        </w:rPr>
        <w:t>Africa</w:t>
      </w:r>
      <w:proofErr w:type="spellEnd"/>
      <w:r w:rsidRPr="0013125C">
        <w:rPr>
          <w:rFonts w:ascii="Times New Roman" w:eastAsia="Times New Roman" w:hAnsi="Times New Roman" w:cs="Times New Roman"/>
          <w:color w:val="000000"/>
          <w:sz w:val="24"/>
          <w:szCs w:val="24"/>
          <w:lang w:eastAsia="fr-BE"/>
        </w:rPr>
        <w:fldChar w:fldCharType="end"/>
      </w:r>
      <w:r w:rsidRPr="0013125C">
        <w:rPr>
          <w:rFonts w:ascii="Times New Roman" w:eastAsia="Times New Roman" w:hAnsi="Times New Roman" w:cs="Times New Roman"/>
          <w:color w:val="000000"/>
          <w:sz w:val="24"/>
          <w:szCs w:val="24"/>
          <w:lang w:eastAsia="fr-BE"/>
        </w:rPr>
        <w:t> (</w:t>
      </w:r>
      <w:proofErr w:type="spellStart"/>
      <w:r w:rsidRPr="0013125C">
        <w:rPr>
          <w:rFonts w:ascii="Times New Roman" w:eastAsia="Times New Roman" w:hAnsi="Times New Roman" w:cs="Times New Roman"/>
          <w:color w:val="000000"/>
          <w:sz w:val="24"/>
          <w:szCs w:val="24"/>
          <w:lang w:eastAsia="fr-BE"/>
        </w:rPr>
        <w:t>search</w:t>
      </w:r>
      <w:proofErr w:type="spellEnd"/>
      <w:r w:rsidRPr="0013125C">
        <w:rPr>
          <w:rFonts w:ascii="Times New Roman" w:eastAsia="Times New Roman" w:hAnsi="Times New Roman" w:cs="Times New Roman"/>
          <w:color w:val="000000"/>
          <w:sz w:val="24"/>
          <w:szCs w:val="24"/>
          <w:lang w:eastAsia="fr-BE"/>
        </w:rPr>
        <w:t xml:space="preserve"> on Burundi)</w:t>
      </w:r>
    </w:p>
    <w:p w:rsidR="0013125C" w:rsidRPr="0013125C" w:rsidRDefault="0013125C" w:rsidP="0013125C">
      <w:p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13125C">
        <w:rPr>
          <w:rFonts w:ascii="Times New Roman" w:eastAsia="Times New Roman" w:hAnsi="Times New Roman" w:cs="Times New Roman"/>
          <w:color w:val="000000"/>
          <w:sz w:val="24"/>
          <w:szCs w:val="24"/>
          <w:lang w:eastAsia="fr-BE"/>
        </w:rPr>
        <w:t>- UN:</w:t>
      </w:r>
    </w:p>
    <w:p w:rsidR="0013125C" w:rsidRPr="0013125C" w:rsidRDefault="0013125C" w:rsidP="0013125C">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13125C">
        <w:rPr>
          <w:rFonts w:ascii="Times New Roman" w:eastAsia="Times New Roman" w:hAnsi="Times New Roman" w:cs="Times New Roman"/>
          <w:color w:val="000000"/>
          <w:sz w:val="24"/>
          <w:szCs w:val="24"/>
          <w:lang w:eastAsia="fr-BE"/>
        </w:rPr>
        <w:lastRenderedPageBreak/>
        <w:t>ONUB Mission in Burundi - Official site:</w:t>
      </w:r>
      <w:r w:rsidRPr="0013125C">
        <w:rPr>
          <w:rFonts w:ascii="Times New Roman" w:eastAsia="Times New Roman" w:hAnsi="Times New Roman" w:cs="Times New Roman"/>
          <w:color w:val="000000"/>
          <w:sz w:val="24"/>
          <w:szCs w:val="24"/>
          <w:lang w:eastAsia="fr-BE"/>
        </w:rPr>
        <w:br/>
      </w:r>
      <w:hyperlink r:id="rId14" w:history="1">
        <w:r w:rsidRPr="0013125C">
          <w:rPr>
            <w:rFonts w:ascii="Times New Roman" w:eastAsia="Times New Roman" w:hAnsi="Times New Roman" w:cs="Times New Roman"/>
            <w:color w:val="0000FF"/>
            <w:sz w:val="24"/>
            <w:szCs w:val="24"/>
            <w:u w:val="single"/>
            <w:lang w:eastAsia="fr-BE"/>
          </w:rPr>
          <w:t>http://www.un.org/Depts/dpko/missions/onub/</w:t>
        </w:r>
      </w:hyperlink>
      <w:r w:rsidRPr="0013125C">
        <w:rPr>
          <w:rFonts w:ascii="Times New Roman" w:eastAsia="Times New Roman" w:hAnsi="Times New Roman" w:cs="Times New Roman"/>
          <w:color w:val="000000"/>
          <w:sz w:val="24"/>
          <w:szCs w:val="24"/>
          <w:lang w:eastAsia="fr-BE"/>
        </w:rPr>
        <w:t> (EN) </w:t>
      </w:r>
      <w:hyperlink r:id="rId15" w:history="1">
        <w:r w:rsidRPr="0013125C">
          <w:rPr>
            <w:rFonts w:ascii="Times New Roman" w:eastAsia="Times New Roman" w:hAnsi="Times New Roman" w:cs="Times New Roman"/>
            <w:color w:val="0000FF"/>
            <w:sz w:val="24"/>
            <w:szCs w:val="24"/>
            <w:u w:val="single"/>
            <w:lang w:eastAsia="fr-BE"/>
          </w:rPr>
          <w:t>http://www.un.org/french/peace/peace/cu_mission/onub/index.html</w:t>
        </w:r>
      </w:hyperlink>
      <w:r w:rsidRPr="0013125C">
        <w:rPr>
          <w:rFonts w:ascii="Times New Roman" w:eastAsia="Times New Roman" w:hAnsi="Times New Roman" w:cs="Times New Roman"/>
          <w:color w:val="000000"/>
          <w:sz w:val="24"/>
          <w:szCs w:val="24"/>
          <w:lang w:eastAsia="fr-BE"/>
        </w:rPr>
        <w:t> (FR);</w:t>
      </w:r>
      <w:r w:rsidRPr="0013125C">
        <w:rPr>
          <w:rFonts w:ascii="Times New Roman" w:eastAsia="Times New Roman" w:hAnsi="Times New Roman" w:cs="Times New Roman"/>
          <w:color w:val="000000"/>
          <w:sz w:val="24"/>
          <w:szCs w:val="24"/>
          <w:lang w:eastAsia="fr-BE"/>
        </w:rPr>
        <w:br/>
      </w:r>
      <w:r w:rsidRPr="0013125C">
        <w:rPr>
          <w:rFonts w:ascii="Times New Roman" w:eastAsia="Times New Roman" w:hAnsi="Times New Roman" w:cs="Times New Roman"/>
          <w:color w:val="000000"/>
          <w:sz w:val="24"/>
          <w:szCs w:val="24"/>
          <w:lang w:eastAsia="fr-BE"/>
        </w:rPr>
        <w:br/>
        <w:t>- Burundi Background: </w:t>
      </w:r>
      <w:hyperlink r:id="rId16" w:history="1">
        <w:r w:rsidRPr="0013125C">
          <w:rPr>
            <w:rFonts w:ascii="Times New Roman" w:eastAsia="Times New Roman" w:hAnsi="Times New Roman" w:cs="Times New Roman"/>
            <w:color w:val="0000FF"/>
            <w:sz w:val="24"/>
            <w:szCs w:val="24"/>
            <w:u w:val="single"/>
            <w:lang w:eastAsia="fr-BE"/>
          </w:rPr>
          <w:t>Historique</w:t>
        </w:r>
      </w:hyperlink>
      <w:r w:rsidRPr="0013125C">
        <w:rPr>
          <w:rFonts w:ascii="Times New Roman" w:eastAsia="Times New Roman" w:hAnsi="Times New Roman" w:cs="Times New Roman"/>
          <w:color w:val="000000"/>
          <w:sz w:val="24"/>
          <w:szCs w:val="24"/>
          <w:lang w:eastAsia="fr-BE"/>
        </w:rPr>
        <w:br/>
        <w:t>- ONUB Info n°49: Burundi: " </w:t>
      </w:r>
      <w:hyperlink r:id="rId17" w:history="1">
        <w:r w:rsidRPr="0013125C">
          <w:rPr>
            <w:rFonts w:ascii="Times New Roman" w:eastAsia="Times New Roman" w:hAnsi="Times New Roman" w:cs="Times New Roman"/>
            <w:color w:val="0000FF"/>
            <w:sz w:val="24"/>
            <w:szCs w:val="24"/>
            <w:u w:val="single"/>
            <w:lang w:eastAsia="fr-BE"/>
          </w:rPr>
          <w:t>Spécial Investiture du Président de la République 26août 2005</w:t>
        </w:r>
      </w:hyperlink>
      <w:r w:rsidRPr="0013125C">
        <w:rPr>
          <w:rFonts w:ascii="Times New Roman" w:eastAsia="Times New Roman" w:hAnsi="Times New Roman" w:cs="Times New Roman"/>
          <w:color w:val="000000"/>
          <w:sz w:val="24"/>
          <w:szCs w:val="24"/>
          <w:lang w:eastAsia="fr-BE"/>
        </w:rPr>
        <w:t xml:space="preserve">" (investiture, messages des invités, les nouveaux visages de la </w:t>
      </w:r>
      <w:proofErr w:type="spellStart"/>
      <w:r w:rsidRPr="0013125C">
        <w:rPr>
          <w:rFonts w:ascii="Times New Roman" w:eastAsia="Times New Roman" w:hAnsi="Times New Roman" w:cs="Times New Roman"/>
          <w:color w:val="000000"/>
          <w:sz w:val="24"/>
          <w:szCs w:val="24"/>
          <w:lang w:eastAsia="fr-BE"/>
        </w:rPr>
        <w:t>Rép</w:t>
      </w:r>
      <w:proofErr w:type="spellEnd"/>
      <w:r w:rsidRPr="0013125C">
        <w:rPr>
          <w:rFonts w:ascii="Times New Roman" w:eastAsia="Times New Roman" w:hAnsi="Times New Roman" w:cs="Times New Roman"/>
          <w:color w:val="000000"/>
          <w:sz w:val="24"/>
          <w:szCs w:val="24"/>
          <w:lang w:eastAsia="fr-BE"/>
        </w:rPr>
        <w:t>., points de vue, composition du gouvernement)</w:t>
      </w:r>
    </w:p>
    <w:p w:rsidR="0013125C" w:rsidRPr="0013125C" w:rsidRDefault="0013125C" w:rsidP="0013125C">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val="en-US" w:eastAsia="fr-BE"/>
        </w:rPr>
      </w:pPr>
      <w:r w:rsidRPr="0013125C">
        <w:rPr>
          <w:rFonts w:ascii="Times New Roman" w:eastAsia="Times New Roman" w:hAnsi="Times New Roman" w:cs="Times New Roman"/>
          <w:color w:val="000000"/>
          <w:sz w:val="24"/>
          <w:szCs w:val="24"/>
          <w:lang w:val="en-US" w:eastAsia="fr-BE"/>
        </w:rPr>
        <w:t>OCHA Burundi situation: </w:t>
      </w:r>
      <w:r w:rsidRPr="0013125C">
        <w:rPr>
          <w:rFonts w:ascii="Times New Roman" w:eastAsia="Times New Roman" w:hAnsi="Times New Roman" w:cs="Times New Roman"/>
          <w:color w:val="000000"/>
          <w:sz w:val="24"/>
          <w:szCs w:val="24"/>
          <w:lang w:val="en-US" w:eastAsia="fr-BE"/>
        </w:rPr>
        <w:br/>
        <w:t>- </w:t>
      </w:r>
      <w:proofErr w:type="spellStart"/>
      <w:r w:rsidRPr="0013125C">
        <w:rPr>
          <w:rFonts w:ascii="Times New Roman" w:eastAsia="Times New Roman" w:hAnsi="Times New Roman" w:cs="Times New Roman"/>
          <w:color w:val="000000"/>
          <w:sz w:val="24"/>
          <w:szCs w:val="24"/>
          <w:lang w:eastAsia="fr-BE"/>
        </w:rPr>
        <w:fldChar w:fldCharType="begin"/>
      </w:r>
      <w:r w:rsidRPr="0013125C">
        <w:rPr>
          <w:rFonts w:ascii="Times New Roman" w:eastAsia="Times New Roman" w:hAnsi="Times New Roman" w:cs="Times New Roman"/>
          <w:color w:val="000000"/>
          <w:sz w:val="24"/>
          <w:szCs w:val="24"/>
          <w:lang w:val="en-US" w:eastAsia="fr-BE"/>
        </w:rPr>
        <w:instrText xml:space="preserve"> HYPERLINK "http://www.reliefweb.int/ochaburundi/Week_rep/week.htm" </w:instrText>
      </w:r>
      <w:r w:rsidRPr="0013125C">
        <w:rPr>
          <w:rFonts w:ascii="Times New Roman" w:eastAsia="Times New Roman" w:hAnsi="Times New Roman" w:cs="Times New Roman"/>
          <w:color w:val="000000"/>
          <w:sz w:val="24"/>
          <w:szCs w:val="24"/>
          <w:lang w:eastAsia="fr-BE"/>
        </w:rPr>
        <w:fldChar w:fldCharType="separate"/>
      </w:r>
      <w:r w:rsidRPr="0013125C">
        <w:rPr>
          <w:rFonts w:ascii="Times New Roman" w:eastAsia="Times New Roman" w:hAnsi="Times New Roman" w:cs="Times New Roman"/>
          <w:color w:val="0000FF"/>
          <w:sz w:val="24"/>
          <w:szCs w:val="24"/>
          <w:u w:val="single"/>
          <w:lang w:val="en-US" w:eastAsia="fr-BE"/>
        </w:rPr>
        <w:t>weekley</w:t>
      </w:r>
      <w:proofErr w:type="spellEnd"/>
      <w:r w:rsidRPr="0013125C">
        <w:rPr>
          <w:rFonts w:ascii="Times New Roman" w:eastAsia="Times New Roman" w:hAnsi="Times New Roman" w:cs="Times New Roman"/>
          <w:color w:val="0000FF"/>
          <w:sz w:val="24"/>
          <w:szCs w:val="24"/>
          <w:u w:val="single"/>
          <w:lang w:val="en-US" w:eastAsia="fr-BE"/>
        </w:rPr>
        <w:t xml:space="preserve"> reports</w:t>
      </w:r>
      <w:r w:rsidRPr="0013125C">
        <w:rPr>
          <w:rFonts w:ascii="Times New Roman" w:eastAsia="Times New Roman" w:hAnsi="Times New Roman" w:cs="Times New Roman"/>
          <w:color w:val="000000"/>
          <w:sz w:val="24"/>
          <w:szCs w:val="24"/>
          <w:lang w:eastAsia="fr-BE"/>
        </w:rPr>
        <w:fldChar w:fldCharType="end"/>
      </w:r>
      <w:r w:rsidRPr="0013125C">
        <w:rPr>
          <w:rFonts w:ascii="Times New Roman" w:eastAsia="Times New Roman" w:hAnsi="Times New Roman" w:cs="Times New Roman"/>
          <w:color w:val="000000"/>
          <w:sz w:val="24"/>
          <w:szCs w:val="24"/>
          <w:lang w:val="en-US" w:eastAsia="fr-BE"/>
        </w:rPr>
        <w:t>; </w:t>
      </w:r>
      <w:r w:rsidRPr="0013125C">
        <w:rPr>
          <w:rFonts w:ascii="Times New Roman" w:eastAsia="Times New Roman" w:hAnsi="Times New Roman" w:cs="Times New Roman"/>
          <w:color w:val="000000"/>
          <w:sz w:val="24"/>
          <w:szCs w:val="24"/>
          <w:lang w:val="en-US" w:eastAsia="fr-BE"/>
        </w:rPr>
        <w:br/>
        <w:t>- </w:t>
      </w:r>
      <w:hyperlink r:id="rId18" w:history="1">
        <w:r w:rsidRPr="0013125C">
          <w:rPr>
            <w:rFonts w:ascii="Times New Roman" w:eastAsia="Times New Roman" w:hAnsi="Times New Roman" w:cs="Times New Roman"/>
            <w:color w:val="0000FF"/>
            <w:sz w:val="24"/>
            <w:szCs w:val="24"/>
            <w:u w:val="single"/>
            <w:lang w:val="en-US" w:eastAsia="fr-BE"/>
          </w:rPr>
          <w:t>morning news:</w:t>
        </w:r>
      </w:hyperlink>
    </w:p>
    <w:p w:rsidR="0013125C" w:rsidRPr="0013125C" w:rsidRDefault="0013125C" w:rsidP="0013125C">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val="en-US" w:eastAsia="fr-BE"/>
        </w:rPr>
      </w:pPr>
      <w:r w:rsidRPr="0013125C">
        <w:rPr>
          <w:rFonts w:ascii="Times New Roman" w:eastAsia="Times New Roman" w:hAnsi="Times New Roman" w:cs="Times New Roman"/>
          <w:color w:val="000000"/>
          <w:sz w:val="24"/>
          <w:szCs w:val="24"/>
          <w:lang w:val="en-US" w:eastAsia="fr-BE"/>
        </w:rPr>
        <w:t>UN Security Council: 6 dec. 2005: "</w:t>
      </w:r>
      <w:hyperlink r:id="rId19" w:history="1">
        <w:r w:rsidRPr="0013125C">
          <w:rPr>
            <w:rFonts w:ascii="Times New Roman" w:eastAsia="Times New Roman" w:hAnsi="Times New Roman" w:cs="Times New Roman"/>
            <w:color w:val="0000FF"/>
            <w:sz w:val="24"/>
            <w:szCs w:val="24"/>
            <w:u w:val="single"/>
            <w:lang w:val="en-US" w:eastAsia="fr-BE"/>
          </w:rPr>
          <w:t>Security Council hears report on 4-11 November mission to Central Africa </w:t>
        </w:r>
      </w:hyperlink>
      <w:r w:rsidRPr="0013125C">
        <w:rPr>
          <w:rFonts w:ascii="Times New Roman" w:eastAsia="Times New Roman" w:hAnsi="Times New Roman" w:cs="Times New Roman"/>
          <w:color w:val="000000"/>
          <w:sz w:val="24"/>
          <w:szCs w:val="24"/>
          <w:lang w:val="en-US" w:eastAsia="fr-BE"/>
        </w:rPr>
        <w:t>(SC/8571 -</w:t>
      </w:r>
      <w:proofErr w:type="gramStart"/>
      <w:r w:rsidRPr="0013125C">
        <w:rPr>
          <w:rFonts w:ascii="Times New Roman" w:eastAsia="Times New Roman" w:hAnsi="Times New Roman" w:cs="Times New Roman"/>
          <w:color w:val="000000"/>
          <w:sz w:val="24"/>
          <w:szCs w:val="24"/>
          <w:lang w:val="en-US" w:eastAsia="fr-BE"/>
        </w:rPr>
        <w:t>  SC</w:t>
      </w:r>
      <w:proofErr w:type="gramEnd"/>
      <w:r w:rsidRPr="0013125C">
        <w:rPr>
          <w:rFonts w:ascii="Times New Roman" w:eastAsia="Times New Roman" w:hAnsi="Times New Roman" w:cs="Times New Roman"/>
          <w:color w:val="000000"/>
          <w:sz w:val="24"/>
          <w:szCs w:val="24"/>
          <w:lang w:val="en-US" w:eastAsia="fr-BE"/>
        </w:rPr>
        <w:t xml:space="preserve"> 5315th Meeting (AM) - Repres. of Rwanda, Uganda, Tanzania, Burundi also Address Council)</w:t>
      </w:r>
    </w:p>
    <w:p w:rsidR="0013125C" w:rsidRPr="0013125C" w:rsidRDefault="0013125C" w:rsidP="0013125C">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13125C">
        <w:rPr>
          <w:rFonts w:ascii="Times New Roman" w:eastAsia="Times New Roman" w:hAnsi="Times New Roman" w:cs="Times New Roman"/>
          <w:color w:val="000000"/>
          <w:sz w:val="24"/>
          <w:szCs w:val="24"/>
          <w:lang w:eastAsia="fr-BE"/>
        </w:rPr>
        <w:t>UN SC / Conseil de Sécurité: </w:t>
      </w:r>
      <w:hyperlink r:id="rId20" w:history="1">
        <w:r w:rsidRPr="0013125C">
          <w:rPr>
            <w:rFonts w:ascii="Times New Roman" w:eastAsia="Times New Roman" w:hAnsi="Times New Roman" w:cs="Times New Roman"/>
            <w:color w:val="0000FF"/>
            <w:sz w:val="24"/>
            <w:szCs w:val="24"/>
            <w:u w:val="single"/>
            <w:lang w:eastAsia="fr-BE"/>
          </w:rPr>
          <w:t>Cinquième rapport du Secrétaire général sur l’Opération des Nations Unies au Burundi</w:t>
        </w:r>
      </w:hyperlink>
      <w:r w:rsidRPr="0013125C">
        <w:rPr>
          <w:rFonts w:ascii="Times New Roman" w:eastAsia="Times New Roman" w:hAnsi="Times New Roman" w:cs="Times New Roman"/>
          <w:color w:val="000000"/>
          <w:sz w:val="24"/>
          <w:szCs w:val="24"/>
          <w:lang w:eastAsia="fr-BE"/>
        </w:rPr>
        <w:t xml:space="preserve"> - S/2005/728 </w:t>
      </w:r>
      <w:proofErr w:type="spellStart"/>
      <w:r w:rsidRPr="0013125C">
        <w:rPr>
          <w:rFonts w:ascii="Times New Roman" w:eastAsia="Times New Roman" w:hAnsi="Times New Roman" w:cs="Times New Roman"/>
          <w:color w:val="000000"/>
          <w:sz w:val="24"/>
          <w:szCs w:val="24"/>
          <w:lang w:eastAsia="fr-BE"/>
        </w:rPr>
        <w:t>Distr</w:t>
      </w:r>
      <w:proofErr w:type="spellEnd"/>
      <w:r w:rsidRPr="0013125C">
        <w:rPr>
          <w:rFonts w:ascii="Times New Roman" w:eastAsia="Times New Roman" w:hAnsi="Times New Roman" w:cs="Times New Roman"/>
          <w:color w:val="000000"/>
          <w:sz w:val="24"/>
          <w:szCs w:val="24"/>
          <w:lang w:eastAsia="fr-BE"/>
        </w:rPr>
        <w:t xml:space="preserve">. </w:t>
      </w:r>
      <w:proofErr w:type="spellStart"/>
      <w:proofErr w:type="gramStart"/>
      <w:r w:rsidRPr="0013125C">
        <w:rPr>
          <w:rFonts w:ascii="Times New Roman" w:eastAsia="Times New Roman" w:hAnsi="Times New Roman" w:cs="Times New Roman"/>
          <w:color w:val="000000"/>
          <w:sz w:val="24"/>
          <w:szCs w:val="24"/>
          <w:lang w:eastAsia="fr-BE"/>
        </w:rPr>
        <w:t>gén</w:t>
      </w:r>
      <w:proofErr w:type="spellEnd"/>
      <w:r w:rsidRPr="0013125C">
        <w:rPr>
          <w:rFonts w:ascii="Times New Roman" w:eastAsia="Times New Roman" w:hAnsi="Times New Roman" w:cs="Times New Roman"/>
          <w:color w:val="000000"/>
          <w:sz w:val="24"/>
          <w:szCs w:val="24"/>
          <w:lang w:eastAsia="fr-BE"/>
        </w:rPr>
        <w:t>.,</w:t>
      </w:r>
      <w:proofErr w:type="gramEnd"/>
      <w:r w:rsidRPr="0013125C">
        <w:rPr>
          <w:rFonts w:ascii="Times New Roman" w:eastAsia="Times New Roman" w:hAnsi="Times New Roman" w:cs="Times New Roman"/>
          <w:color w:val="000000"/>
          <w:sz w:val="24"/>
          <w:szCs w:val="24"/>
          <w:lang w:eastAsia="fr-BE"/>
        </w:rPr>
        <w:t xml:space="preserve"> 21 nov. 2005.</w:t>
      </w:r>
    </w:p>
    <w:p w:rsidR="0013125C" w:rsidRPr="0013125C" w:rsidRDefault="0013125C" w:rsidP="0013125C">
      <w:p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13125C">
        <w:rPr>
          <w:rFonts w:ascii="Times New Roman" w:eastAsia="Times New Roman" w:hAnsi="Times New Roman" w:cs="Times New Roman"/>
          <w:color w:val="000000"/>
          <w:sz w:val="24"/>
          <w:szCs w:val="24"/>
          <w:lang w:eastAsia="fr-BE"/>
        </w:rPr>
        <w:t> </w:t>
      </w:r>
    </w:p>
    <w:p w:rsidR="0013125C" w:rsidRPr="0013125C" w:rsidRDefault="0013125C" w:rsidP="0013125C">
      <w:p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13125C">
        <w:rPr>
          <w:rFonts w:ascii="Times New Roman" w:eastAsia="Times New Roman" w:hAnsi="Times New Roman" w:cs="Times New Roman"/>
          <w:color w:val="000000"/>
          <w:sz w:val="24"/>
          <w:szCs w:val="24"/>
          <w:lang w:eastAsia="fr-BE"/>
        </w:rPr>
        <w:t> </w:t>
      </w:r>
    </w:p>
    <w:p w:rsidR="00D4693F" w:rsidRDefault="00D4693F"/>
    <w:sectPr w:rsidR="00D469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DB1534"/>
    <w:multiLevelType w:val="multilevel"/>
    <w:tmpl w:val="62DC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AE16C8F"/>
    <w:multiLevelType w:val="multilevel"/>
    <w:tmpl w:val="EA18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D511BA"/>
    <w:multiLevelType w:val="multilevel"/>
    <w:tmpl w:val="78AE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25C"/>
    <w:rsid w:val="0013125C"/>
    <w:rsid w:val="00D4693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282D87-21D3-4BE9-AB27-9D9A788B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1312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3125C"/>
    <w:rPr>
      <w:rFonts w:ascii="Times New Roman" w:eastAsia="Times New Roman" w:hAnsi="Times New Roman" w:cs="Times New Roman"/>
      <w:b/>
      <w:bCs/>
      <w:kern w:val="36"/>
      <w:sz w:val="48"/>
      <w:szCs w:val="48"/>
      <w:lang w:eastAsia="fr-BE"/>
    </w:rPr>
  </w:style>
  <w:style w:type="paragraph" w:styleId="NormalWeb">
    <w:name w:val="Normal (Web)"/>
    <w:basedOn w:val="Normal"/>
    <w:uiPriority w:val="99"/>
    <w:semiHidden/>
    <w:unhideWhenUsed/>
    <w:rsid w:val="0013125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13125C"/>
    <w:rPr>
      <w:b/>
      <w:bCs/>
    </w:rPr>
  </w:style>
  <w:style w:type="character" w:customStyle="1" w:styleId="apple-converted-space">
    <w:name w:val="apple-converted-space"/>
    <w:basedOn w:val="Policepardfaut"/>
    <w:rsid w:val="0013125C"/>
  </w:style>
  <w:style w:type="character" w:styleId="Lienhypertexte">
    <w:name w:val="Hyperlink"/>
    <w:basedOn w:val="Policepardfaut"/>
    <w:uiPriority w:val="99"/>
    <w:semiHidden/>
    <w:unhideWhenUsed/>
    <w:rsid w:val="001312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67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a.gov/cia/publications/chiefs/chiefs30.html" TargetMode="External"/><Relationship Id="rId13" Type="http://schemas.openxmlformats.org/officeDocument/2006/relationships/hyperlink" Target="http://www.icglr.org/" TargetMode="External"/><Relationship Id="rId18" Type="http://schemas.openxmlformats.org/officeDocument/2006/relationships/hyperlink" Target="http://www.reliefweb.int/ochaburundi/morning_news.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news.bbc.co.uk/1/hi/world/africa/country_profiles/1068873.stm" TargetMode="External"/><Relationship Id="rId12" Type="http://schemas.openxmlformats.org/officeDocument/2006/relationships/hyperlink" Target="http://www.burundirealite.org/burundi/news_f.cfm" TargetMode="External"/><Relationship Id="rId17" Type="http://schemas.openxmlformats.org/officeDocument/2006/relationships/hyperlink" Target="http://www.un.org/french/peace/peace/cu_mission/onub/info49.pdf" TargetMode="External"/><Relationship Id="rId2" Type="http://schemas.openxmlformats.org/officeDocument/2006/relationships/styles" Target="styles.xml"/><Relationship Id="rId16" Type="http://schemas.openxmlformats.org/officeDocument/2006/relationships/hyperlink" Target="http://www.un.org/french/peace/peace/cu_mission/onub/background.html" TargetMode="External"/><Relationship Id="rId20" Type="http://schemas.openxmlformats.org/officeDocument/2006/relationships/hyperlink" Target="http://daccessdds.un.org/doc/UNDOC/GEN/N05/609/26/PDF/N0560926.pdf?OpenElement" TargetMode="External"/><Relationship Id="rId1" Type="http://schemas.openxmlformats.org/officeDocument/2006/relationships/numbering" Target="numbering.xml"/><Relationship Id="rId6" Type="http://schemas.openxmlformats.org/officeDocument/2006/relationships/hyperlink" Target="http://afrika.no/index/Countries/Burundi/index.html" TargetMode="External"/><Relationship Id="rId11" Type="http://schemas.openxmlformats.org/officeDocument/2006/relationships/hyperlink" Target="http://www.afdb.org/" TargetMode="External"/><Relationship Id="rId5" Type="http://schemas.openxmlformats.org/officeDocument/2006/relationships/hyperlink" Target="http://news.bbc.co.uk/1/hi/world/africa/country_profiles/1068873.stm" TargetMode="External"/><Relationship Id="rId15" Type="http://schemas.openxmlformats.org/officeDocument/2006/relationships/hyperlink" Target="http://www.un.org/french/peace/peace/cu_mission/onub/index.html" TargetMode="External"/><Relationship Id="rId10" Type="http://schemas.openxmlformats.org/officeDocument/2006/relationships/hyperlink" Target="http://fr.wikipedia.org/wiki/Histoire_du_Burundi" TargetMode="External"/><Relationship Id="rId19" Type="http://schemas.openxmlformats.org/officeDocument/2006/relationships/hyperlink" Target="http://www.reliefweb.int/rw/rwb.nsf/db900SID/HMYT-6JTRPW?OpenDocument" TargetMode="External"/><Relationship Id="rId4" Type="http://schemas.openxmlformats.org/officeDocument/2006/relationships/webSettings" Target="webSettings.xml"/><Relationship Id="rId9" Type="http://schemas.openxmlformats.org/officeDocument/2006/relationships/hyperlink" Target="http://www.un.org/Depts/dpa/prev_dip/africa/burundi/fr_burundi_background.htm" TargetMode="External"/><Relationship Id="rId14" Type="http://schemas.openxmlformats.org/officeDocument/2006/relationships/hyperlink" Target="http://www.un.org/Depts/dpko/missions/onub/"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2016</Words>
  <Characters>11089</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Houyoux</dc:creator>
  <cp:keywords/>
  <dc:description/>
  <cp:lastModifiedBy>Christophe Houyoux</cp:lastModifiedBy>
  <cp:revision>1</cp:revision>
  <dcterms:created xsi:type="dcterms:W3CDTF">2014-01-21T08:44:00Z</dcterms:created>
  <dcterms:modified xsi:type="dcterms:W3CDTF">2014-01-21T08:46:00Z</dcterms:modified>
</cp:coreProperties>
</file>